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14" w:type="dxa"/>
        <w:tblLook w:val="00A0" w:firstRow="1" w:lastRow="0" w:firstColumn="1" w:lastColumn="0" w:noHBand="0" w:noVBand="0"/>
      </w:tblPr>
      <w:tblGrid>
        <w:gridCol w:w="7508"/>
        <w:gridCol w:w="2706"/>
      </w:tblGrid>
      <w:tr w:rsidR="001714B2" w:rsidRPr="001A3253" w14:paraId="7A63B748" w14:textId="77777777" w:rsidTr="00607A60">
        <w:tc>
          <w:tcPr>
            <w:tcW w:w="10214" w:type="dxa"/>
            <w:gridSpan w:val="2"/>
          </w:tcPr>
          <w:p w14:paraId="0D6D4114" w14:textId="5DB70FC1" w:rsidR="003E181C" w:rsidRPr="001523A1" w:rsidRDefault="003E181C" w:rsidP="00AD211B">
            <w:pPr>
              <w:spacing w:before="12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 xml:space="preserve">LOCATION: </w:t>
            </w:r>
            <w:r w:rsidR="00F9682D">
              <w:t>Parochial House</w:t>
            </w:r>
            <w:r w:rsidR="005B1C35">
              <w:t xml:space="preserve"> </w:t>
            </w:r>
          </w:p>
          <w:p w14:paraId="336665FF" w14:textId="348A40ED" w:rsidR="001714B2" w:rsidRPr="001523A1" w:rsidRDefault="001D75D7" w:rsidP="004D36E6">
            <w:pPr>
              <w:spacing w:before="60" w:after="6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 xml:space="preserve">TIME STARTED: </w:t>
            </w:r>
            <w:r w:rsidR="003E181C" w:rsidRPr="001523A1">
              <w:rPr>
                <w:rFonts w:ascii="Arial" w:hAnsi="Arial"/>
              </w:rPr>
              <w:t xml:space="preserve"> </w:t>
            </w:r>
            <w:r w:rsidR="009C045E">
              <w:rPr>
                <w:rFonts w:ascii="Arial" w:hAnsi="Arial"/>
              </w:rPr>
              <w:t>1</w:t>
            </w:r>
            <w:r w:rsidR="000A465F">
              <w:rPr>
                <w:rFonts w:ascii="Arial" w:hAnsi="Arial"/>
              </w:rPr>
              <w:t>8</w:t>
            </w:r>
            <w:r w:rsidR="00B17318">
              <w:rPr>
                <w:rFonts w:ascii="Arial" w:hAnsi="Arial"/>
              </w:rPr>
              <w:t>.45</w:t>
            </w:r>
            <w:r w:rsidR="003E181C" w:rsidRPr="001523A1">
              <w:rPr>
                <w:rFonts w:ascii="Arial" w:hAnsi="Arial"/>
              </w:rPr>
              <w:t xml:space="preserve">         </w:t>
            </w:r>
            <w:r w:rsidR="00C509AA" w:rsidRPr="001523A1">
              <w:rPr>
                <w:rFonts w:ascii="Arial" w:hAnsi="Arial"/>
              </w:rPr>
              <w:t xml:space="preserve">   </w:t>
            </w:r>
            <w:r w:rsidR="003E181C" w:rsidRPr="001523A1">
              <w:rPr>
                <w:rFonts w:ascii="Arial" w:hAnsi="Arial"/>
              </w:rPr>
              <w:t xml:space="preserve">TIME FINISHED: </w:t>
            </w:r>
            <w:r w:rsidR="003E181C" w:rsidRPr="001523A1">
              <w:rPr>
                <w:rFonts w:ascii="Times" w:hAnsi="Times"/>
                <w:color w:val="auto"/>
                <w:sz w:val="20"/>
                <w:szCs w:val="20"/>
                <w:lang w:val="en-GB"/>
              </w:rPr>
              <w:t xml:space="preserve"> </w:t>
            </w:r>
            <w:r w:rsidR="009C045E" w:rsidRPr="009C045E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21.</w:t>
            </w:r>
            <w:r w:rsidR="00710BB3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00</w:t>
            </w:r>
          </w:p>
        </w:tc>
      </w:tr>
      <w:tr w:rsidR="005D65C5" w:rsidRPr="001A3253" w14:paraId="3A9C46AF" w14:textId="77777777" w:rsidTr="00607A60">
        <w:tc>
          <w:tcPr>
            <w:tcW w:w="10214" w:type="dxa"/>
            <w:gridSpan w:val="2"/>
          </w:tcPr>
          <w:p w14:paraId="5E7B4894" w14:textId="1E57C2E4" w:rsidR="005D65C5" w:rsidRPr="001523A1" w:rsidRDefault="00E7565B" w:rsidP="00161A2A">
            <w:pPr>
              <w:spacing w:before="60" w:after="6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>PRESENT:</w:t>
            </w:r>
            <w:r w:rsidR="009C045E">
              <w:rPr>
                <w:rFonts w:ascii="Arial" w:hAnsi="Arial"/>
              </w:rPr>
              <w:t xml:space="preserve"> </w:t>
            </w:r>
            <w:r w:rsidR="00F9682D">
              <w:rPr>
                <w:rFonts w:ascii="Arial" w:hAnsi="Arial"/>
              </w:rPr>
              <w:t xml:space="preserve">Fr Michael Sheehan </w:t>
            </w:r>
            <w:r w:rsidR="00A6674E">
              <w:rPr>
                <w:rFonts w:ascii="Arial" w:hAnsi="Arial"/>
              </w:rPr>
              <w:t xml:space="preserve">Angela Brady, </w:t>
            </w:r>
            <w:r w:rsidR="005B1C35" w:rsidRPr="009E6793">
              <w:rPr>
                <w:rFonts w:ascii="Arial" w:hAnsi="Arial"/>
              </w:rPr>
              <w:t>Patrice Madden</w:t>
            </w:r>
            <w:r w:rsidR="00A6674E">
              <w:rPr>
                <w:rFonts w:ascii="Arial" w:hAnsi="Arial"/>
              </w:rPr>
              <w:t xml:space="preserve">, </w:t>
            </w:r>
            <w:r w:rsidR="009C045E">
              <w:rPr>
                <w:rFonts w:ascii="Arial" w:hAnsi="Arial"/>
              </w:rPr>
              <w:t>Kristin Neeson,</w:t>
            </w:r>
            <w:r w:rsidR="005B1C35">
              <w:rPr>
                <w:rFonts w:ascii="Arial" w:hAnsi="Arial"/>
              </w:rPr>
              <w:t xml:space="preserve"> </w:t>
            </w:r>
            <w:r w:rsidR="009C045E">
              <w:rPr>
                <w:rFonts w:ascii="Arial" w:hAnsi="Arial"/>
              </w:rPr>
              <w:t>M</w:t>
            </w:r>
            <w:r w:rsidR="009C045E" w:rsidRPr="009C045E">
              <w:rPr>
                <w:rFonts w:ascii="Arial" w:hAnsi="Arial"/>
              </w:rPr>
              <w:t>aire</w:t>
            </w:r>
            <w:r w:rsidR="009C045E">
              <w:rPr>
                <w:rFonts w:ascii="Arial" w:hAnsi="Arial"/>
              </w:rPr>
              <w:t xml:space="preserve"> M</w:t>
            </w:r>
            <w:r w:rsidR="009C045E" w:rsidRPr="009C045E">
              <w:rPr>
                <w:rFonts w:ascii="Arial" w:hAnsi="Arial"/>
              </w:rPr>
              <w:t>c</w:t>
            </w:r>
            <w:r w:rsidR="009C045E">
              <w:rPr>
                <w:rFonts w:ascii="Arial" w:hAnsi="Arial"/>
              </w:rPr>
              <w:t>G</w:t>
            </w:r>
            <w:r w:rsidR="009C045E" w:rsidRPr="009C045E">
              <w:rPr>
                <w:rFonts w:ascii="Arial" w:hAnsi="Arial"/>
              </w:rPr>
              <w:t>rady</w:t>
            </w:r>
            <w:r w:rsidR="009C045E">
              <w:rPr>
                <w:rFonts w:ascii="Arial" w:hAnsi="Arial"/>
              </w:rPr>
              <w:t>,</w:t>
            </w:r>
            <w:r w:rsidR="00B17318">
              <w:rPr>
                <w:rFonts w:ascii="Arial" w:hAnsi="Arial"/>
              </w:rPr>
              <w:t xml:space="preserve"> Pascal McCulla, Martin McLaughlin,</w:t>
            </w:r>
            <w:r w:rsidR="00C463D2">
              <w:rPr>
                <w:rFonts w:ascii="Arial" w:hAnsi="Arial"/>
              </w:rPr>
              <w:t xml:space="preserve"> </w:t>
            </w:r>
            <w:r w:rsidR="00161A2A">
              <w:rPr>
                <w:rFonts w:ascii="Arial" w:hAnsi="Arial"/>
              </w:rPr>
              <w:t>Ollyn O’Neill</w:t>
            </w:r>
            <w:r w:rsidR="00F9682D">
              <w:rPr>
                <w:rFonts w:ascii="Arial" w:hAnsi="Arial"/>
              </w:rPr>
              <w:t xml:space="preserve">, </w:t>
            </w:r>
            <w:r w:rsidR="005B1C35">
              <w:rPr>
                <w:rFonts w:ascii="Arial" w:hAnsi="Arial"/>
              </w:rPr>
              <w:t>Aidan Walker</w:t>
            </w:r>
          </w:p>
        </w:tc>
      </w:tr>
      <w:tr w:rsidR="001714B2" w:rsidRPr="001A3253" w14:paraId="61F7C2E5" w14:textId="77777777" w:rsidTr="00607A60">
        <w:tc>
          <w:tcPr>
            <w:tcW w:w="10214" w:type="dxa"/>
            <w:gridSpan w:val="2"/>
          </w:tcPr>
          <w:p w14:paraId="18507727" w14:textId="49E8E5B4" w:rsidR="001714B2" w:rsidRPr="001523A1" w:rsidRDefault="00F9682D" w:rsidP="009E6793">
            <w:pPr>
              <w:spacing w:before="60" w:after="6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>APOLOGIES:</w:t>
            </w:r>
            <w:r w:rsidR="009E6793">
              <w:rPr>
                <w:rFonts w:ascii="Arial" w:hAnsi="Arial"/>
              </w:rPr>
              <w:t xml:space="preserve"> </w:t>
            </w:r>
            <w:r w:rsidR="00B17318">
              <w:rPr>
                <w:rFonts w:ascii="Arial" w:hAnsi="Arial"/>
              </w:rPr>
              <w:t>Nil</w:t>
            </w:r>
          </w:p>
        </w:tc>
      </w:tr>
      <w:tr w:rsidR="001714B2" w:rsidRPr="00B17318" w14:paraId="1361A6E5" w14:textId="77777777" w:rsidTr="00607A60">
        <w:tc>
          <w:tcPr>
            <w:tcW w:w="10214" w:type="dxa"/>
            <w:gridSpan w:val="2"/>
          </w:tcPr>
          <w:p w14:paraId="78FCC014" w14:textId="4B485C65" w:rsidR="00460D1C" w:rsidRPr="00B17318" w:rsidRDefault="00B17318" w:rsidP="00C21415">
            <w:pPr>
              <w:spacing w:before="60" w:after="60"/>
              <w:rPr>
                <w:rFonts w:ascii="Arial" w:hAnsi="Arial"/>
                <w:b/>
                <w:bCs/>
              </w:rPr>
            </w:pPr>
            <w:r w:rsidRPr="00B17318">
              <w:rPr>
                <w:rFonts w:ascii="Arial" w:hAnsi="Arial"/>
                <w:b/>
                <w:bCs/>
              </w:rPr>
              <w:t xml:space="preserve">Exceptional Items: </w:t>
            </w:r>
          </w:p>
        </w:tc>
      </w:tr>
      <w:tr w:rsidR="00B17318" w:rsidRPr="001A3253" w14:paraId="36631B2E" w14:textId="77777777" w:rsidTr="00607A60">
        <w:tc>
          <w:tcPr>
            <w:tcW w:w="10214" w:type="dxa"/>
            <w:gridSpan w:val="2"/>
          </w:tcPr>
          <w:p w14:paraId="32F68543" w14:textId="6B95D46F" w:rsidR="00B17318" w:rsidRPr="001523A1" w:rsidRDefault="00B17318" w:rsidP="00B17318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Patrice Madden was chosen to replace Nial Cullen as Vice-Chairperson of the PPC </w:t>
            </w:r>
          </w:p>
        </w:tc>
      </w:tr>
      <w:tr w:rsidR="00B17318" w:rsidRPr="001A3253" w14:paraId="3A6D921E" w14:textId="77777777" w:rsidTr="00607A60">
        <w:tc>
          <w:tcPr>
            <w:tcW w:w="10214" w:type="dxa"/>
            <w:gridSpan w:val="2"/>
          </w:tcPr>
          <w:p w14:paraId="2297F3B8" w14:textId="0DFC3ECE" w:rsidR="00B17318" w:rsidRPr="001523A1" w:rsidRDefault="00B17318" w:rsidP="00B17318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Pascal McCulla advised members of his resignation from the PPC.  On behalf of all members, Angela thanked Pascal for all his contributions and support as a member over the last number of years. </w:t>
            </w:r>
          </w:p>
        </w:tc>
      </w:tr>
      <w:tr w:rsidR="00B17318" w:rsidRPr="001A3253" w14:paraId="589AB76D" w14:textId="77777777" w:rsidTr="00607A60">
        <w:tc>
          <w:tcPr>
            <w:tcW w:w="10214" w:type="dxa"/>
            <w:gridSpan w:val="2"/>
            <w:shd w:val="clear" w:color="auto" w:fill="D9D9D9" w:themeFill="background1" w:themeFillShade="D9"/>
          </w:tcPr>
          <w:p w14:paraId="7EA69B24" w14:textId="10C68FBD" w:rsidR="00B17318" w:rsidRPr="001523A1" w:rsidRDefault="00B17318" w:rsidP="00B17318">
            <w:pPr>
              <w:spacing w:before="60" w:after="6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 xml:space="preserve">Item </w:t>
            </w:r>
            <w:r>
              <w:rPr>
                <w:rFonts w:ascii="Arial" w:hAnsi="Arial"/>
              </w:rPr>
              <w:t>1</w:t>
            </w:r>
            <w:r w:rsidRPr="001523A1">
              <w:rPr>
                <w:rFonts w:ascii="Arial" w:hAnsi="Arial"/>
              </w:rPr>
              <w:t xml:space="preserve">     </w:t>
            </w:r>
            <w:r w:rsidRPr="00A9510B">
              <w:rPr>
                <w:rFonts w:ascii="Arial" w:hAnsi="Arial"/>
                <w:b/>
              </w:rPr>
              <w:t>Opening Prayer</w:t>
            </w:r>
          </w:p>
        </w:tc>
      </w:tr>
      <w:tr w:rsidR="00B17318" w:rsidRPr="001A3253" w14:paraId="5E2E9369" w14:textId="77777777" w:rsidTr="008D670A">
        <w:tc>
          <w:tcPr>
            <w:tcW w:w="7508" w:type="dxa"/>
            <w:shd w:val="clear" w:color="auto" w:fill="D9D9D9" w:themeFill="background1" w:themeFillShade="D9"/>
          </w:tcPr>
          <w:p w14:paraId="427BBA79" w14:textId="77777777" w:rsidR="00B17318" w:rsidRPr="001523A1" w:rsidRDefault="00B17318" w:rsidP="00B17318">
            <w:pPr>
              <w:spacing w:before="60" w:after="6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 xml:space="preserve">               Notes of Discussion</w:t>
            </w:r>
          </w:p>
        </w:tc>
        <w:tc>
          <w:tcPr>
            <w:tcW w:w="2706" w:type="dxa"/>
            <w:shd w:val="clear" w:color="auto" w:fill="D9D9D9" w:themeFill="background1" w:themeFillShade="D9"/>
          </w:tcPr>
          <w:p w14:paraId="1FAD80B0" w14:textId="77777777" w:rsidR="00B17318" w:rsidRPr="001523A1" w:rsidRDefault="00B17318" w:rsidP="00B17318">
            <w:pPr>
              <w:spacing w:before="60" w:after="6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>Action/s</w:t>
            </w:r>
          </w:p>
        </w:tc>
      </w:tr>
      <w:tr w:rsidR="00B17318" w:rsidRPr="001413B9" w14:paraId="53EA4E3C" w14:textId="77777777" w:rsidTr="008D670A">
        <w:tc>
          <w:tcPr>
            <w:tcW w:w="7508" w:type="dxa"/>
          </w:tcPr>
          <w:p w14:paraId="39518D1A" w14:textId="5B29D3C4" w:rsidR="00B17318" w:rsidRPr="001523A1" w:rsidRDefault="00B17318" w:rsidP="00B17318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Martin led the Opening Prayer</w:t>
            </w:r>
          </w:p>
        </w:tc>
        <w:tc>
          <w:tcPr>
            <w:tcW w:w="2706" w:type="dxa"/>
          </w:tcPr>
          <w:p w14:paraId="089EECAD" w14:textId="5F593791" w:rsidR="00B17318" w:rsidRPr="001523A1" w:rsidRDefault="00B17318" w:rsidP="00B17318">
            <w:pPr>
              <w:spacing w:before="60" w:after="60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NA</w:t>
            </w:r>
          </w:p>
        </w:tc>
      </w:tr>
      <w:tr w:rsidR="00B17318" w:rsidRPr="001413B9" w14:paraId="3A412C18" w14:textId="77777777" w:rsidTr="008D670A">
        <w:tc>
          <w:tcPr>
            <w:tcW w:w="7508" w:type="dxa"/>
          </w:tcPr>
          <w:p w14:paraId="13152841" w14:textId="77777777" w:rsidR="00B17318" w:rsidRDefault="00B17318" w:rsidP="00B17318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706" w:type="dxa"/>
          </w:tcPr>
          <w:p w14:paraId="2DB60095" w14:textId="77777777" w:rsidR="00B17318" w:rsidRDefault="00B17318" w:rsidP="00B17318">
            <w:pPr>
              <w:spacing w:before="60" w:after="60"/>
              <w:rPr>
                <w:rFonts w:ascii="Arial" w:hAnsi="Arial"/>
                <w:color w:val="FF0000"/>
              </w:rPr>
            </w:pPr>
          </w:p>
        </w:tc>
      </w:tr>
      <w:tr w:rsidR="00B17318" w:rsidRPr="00D2586C" w14:paraId="740B3B5E" w14:textId="77777777" w:rsidTr="00BD7506">
        <w:tc>
          <w:tcPr>
            <w:tcW w:w="10214" w:type="dxa"/>
            <w:gridSpan w:val="2"/>
            <w:shd w:val="clear" w:color="auto" w:fill="D9D9D9" w:themeFill="background1" w:themeFillShade="D9"/>
          </w:tcPr>
          <w:p w14:paraId="201F83AD" w14:textId="30BC4CA0" w:rsidR="00B17318" w:rsidRPr="001523A1" w:rsidRDefault="00B17318" w:rsidP="00B17318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Item 2</w:t>
            </w:r>
            <w:r w:rsidRPr="001523A1">
              <w:rPr>
                <w:rFonts w:ascii="Arial" w:hAnsi="Arial"/>
              </w:rPr>
              <w:t xml:space="preserve">     </w:t>
            </w:r>
            <w:r w:rsidRPr="00A9510B">
              <w:rPr>
                <w:rFonts w:ascii="Arial" w:hAnsi="Arial"/>
                <w:b/>
              </w:rPr>
              <w:t>Minutes of Last Meeting</w:t>
            </w:r>
            <w:r w:rsidRPr="001523A1">
              <w:rPr>
                <w:rFonts w:ascii="Arial" w:hAnsi="Arial"/>
              </w:rPr>
              <w:t xml:space="preserve"> </w:t>
            </w:r>
          </w:p>
        </w:tc>
      </w:tr>
      <w:tr w:rsidR="00B17318" w:rsidRPr="00D2586C" w14:paraId="0D201340" w14:textId="77777777" w:rsidTr="00BD7506">
        <w:tc>
          <w:tcPr>
            <w:tcW w:w="7508" w:type="dxa"/>
            <w:shd w:val="clear" w:color="auto" w:fill="D9D9D9" w:themeFill="background1" w:themeFillShade="D9"/>
          </w:tcPr>
          <w:p w14:paraId="6DF175D7" w14:textId="77777777" w:rsidR="00B17318" w:rsidRPr="001523A1" w:rsidRDefault="00B17318" w:rsidP="00B17318">
            <w:pPr>
              <w:spacing w:before="60" w:after="6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 xml:space="preserve">               Notes of Discussion</w:t>
            </w:r>
          </w:p>
        </w:tc>
        <w:tc>
          <w:tcPr>
            <w:tcW w:w="2706" w:type="dxa"/>
            <w:shd w:val="clear" w:color="auto" w:fill="D9D9D9" w:themeFill="background1" w:themeFillShade="D9"/>
          </w:tcPr>
          <w:p w14:paraId="63429A23" w14:textId="77777777" w:rsidR="00B17318" w:rsidRPr="001523A1" w:rsidRDefault="00B17318" w:rsidP="00B17318">
            <w:pPr>
              <w:spacing w:before="60" w:after="6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>Action/s</w:t>
            </w:r>
          </w:p>
        </w:tc>
      </w:tr>
      <w:tr w:rsidR="00B17318" w:rsidRPr="00D2586C" w14:paraId="65B761E6" w14:textId="77777777" w:rsidTr="00BD7506">
        <w:tc>
          <w:tcPr>
            <w:tcW w:w="7508" w:type="dxa"/>
          </w:tcPr>
          <w:p w14:paraId="255DA56F" w14:textId="4B3C908D" w:rsidR="00B17318" w:rsidRPr="001523A1" w:rsidRDefault="00B17318" w:rsidP="00B17318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Minutes of </w:t>
            </w:r>
            <w:r w:rsidR="002E1AE8">
              <w:rPr>
                <w:rFonts w:ascii="Arial" w:hAnsi="Arial"/>
              </w:rPr>
              <w:t>May</w:t>
            </w:r>
            <w:r>
              <w:rPr>
                <w:rFonts w:ascii="Arial" w:hAnsi="Arial"/>
              </w:rPr>
              <w:t xml:space="preserve"> 2023 meeting were approved </w:t>
            </w:r>
          </w:p>
        </w:tc>
        <w:tc>
          <w:tcPr>
            <w:tcW w:w="2706" w:type="dxa"/>
          </w:tcPr>
          <w:p w14:paraId="14A053B1" w14:textId="43D798DC" w:rsidR="00B17318" w:rsidRPr="001523A1" w:rsidRDefault="00B17318" w:rsidP="00B17318">
            <w:pPr>
              <w:spacing w:before="60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Aidan to arrange publication of minutes on website</w:t>
            </w:r>
          </w:p>
        </w:tc>
      </w:tr>
      <w:tr w:rsidR="00B17318" w:rsidRPr="001A3253" w14:paraId="44378D99" w14:textId="77777777" w:rsidTr="00607A60">
        <w:tc>
          <w:tcPr>
            <w:tcW w:w="10214" w:type="dxa"/>
            <w:gridSpan w:val="2"/>
            <w:shd w:val="clear" w:color="auto" w:fill="D9D9D9" w:themeFill="background1" w:themeFillShade="D9"/>
          </w:tcPr>
          <w:p w14:paraId="5EC84623" w14:textId="1EECED6E" w:rsidR="00B17318" w:rsidRPr="00F9682D" w:rsidRDefault="00B17318" w:rsidP="00B17318">
            <w:pPr>
              <w:rPr>
                <w:b/>
                <w:bCs/>
              </w:rPr>
            </w:pPr>
            <w:r>
              <w:rPr>
                <w:rFonts w:ascii="Arial" w:hAnsi="Arial"/>
              </w:rPr>
              <w:t>Item 3</w:t>
            </w:r>
            <w:r w:rsidRPr="001523A1"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 xml:space="preserve"> </w:t>
            </w:r>
            <w:r w:rsidRPr="00F9682D">
              <w:rPr>
                <w:b/>
                <w:bCs/>
              </w:rPr>
              <w:t>Fiona Collins introduce</w:t>
            </w:r>
            <w:r>
              <w:rPr>
                <w:b/>
                <w:bCs/>
              </w:rPr>
              <w:t>d</w:t>
            </w:r>
            <w:r w:rsidRPr="00F9682D">
              <w:rPr>
                <w:b/>
                <w:bCs/>
              </w:rPr>
              <w:t xml:space="preserve"> "Calls from the Heart" proposal for consideration by PPC.</w:t>
            </w:r>
          </w:p>
        </w:tc>
      </w:tr>
      <w:tr w:rsidR="00B17318" w:rsidRPr="001A3253" w14:paraId="51713F6F" w14:textId="77777777" w:rsidTr="008D670A">
        <w:tc>
          <w:tcPr>
            <w:tcW w:w="7508" w:type="dxa"/>
            <w:shd w:val="clear" w:color="auto" w:fill="D9D9D9" w:themeFill="background1" w:themeFillShade="D9"/>
          </w:tcPr>
          <w:p w14:paraId="223FFB1A" w14:textId="77777777" w:rsidR="00B17318" w:rsidRPr="001523A1" w:rsidRDefault="00B17318" w:rsidP="00B17318">
            <w:pPr>
              <w:spacing w:before="60" w:after="6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 xml:space="preserve">               Notes of Discussion</w:t>
            </w:r>
          </w:p>
        </w:tc>
        <w:tc>
          <w:tcPr>
            <w:tcW w:w="2706" w:type="dxa"/>
            <w:shd w:val="clear" w:color="auto" w:fill="D9D9D9" w:themeFill="background1" w:themeFillShade="D9"/>
          </w:tcPr>
          <w:p w14:paraId="0B90EA18" w14:textId="77777777" w:rsidR="00B17318" w:rsidRPr="001523A1" w:rsidRDefault="00B17318" w:rsidP="00B17318">
            <w:pPr>
              <w:spacing w:before="60" w:after="6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>Action/s</w:t>
            </w:r>
          </w:p>
        </w:tc>
      </w:tr>
      <w:tr w:rsidR="00B17318" w:rsidRPr="007F6E57" w14:paraId="29C5934B" w14:textId="77777777" w:rsidTr="008D670A">
        <w:tc>
          <w:tcPr>
            <w:tcW w:w="7508" w:type="dxa"/>
          </w:tcPr>
          <w:p w14:paraId="009B5F51" w14:textId="7E6A1516" w:rsidR="00B17318" w:rsidRPr="009C045E" w:rsidRDefault="002E1AE8" w:rsidP="00B17318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A response to Fiona had been prepared however Angela asked to make an amendment to ask Fiona whether she plans to proceed with a parish calling program and if not to suggest to Fiona that the South &amp; East Belfast service is promoted to parishioners as an alternative.</w:t>
            </w:r>
          </w:p>
        </w:tc>
        <w:tc>
          <w:tcPr>
            <w:tcW w:w="2706" w:type="dxa"/>
          </w:tcPr>
          <w:p w14:paraId="1F95A752" w14:textId="27DD053E" w:rsidR="00B17318" w:rsidRPr="00025328" w:rsidRDefault="002E1AE8" w:rsidP="00B17318">
            <w:pPr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Angela to amend existing letter copy.</w:t>
            </w:r>
          </w:p>
          <w:p w14:paraId="33F71AA2" w14:textId="5C9D24A4" w:rsidR="00B17318" w:rsidRPr="00FD65BC" w:rsidRDefault="00B17318" w:rsidP="00B17318">
            <w:pPr>
              <w:rPr>
                <w:rFonts w:ascii="Arial" w:hAnsi="Arial"/>
                <w:color w:val="FF0000"/>
              </w:rPr>
            </w:pPr>
          </w:p>
        </w:tc>
      </w:tr>
      <w:tr w:rsidR="00B17318" w:rsidRPr="001A3253" w14:paraId="4DE581EC" w14:textId="77777777" w:rsidTr="008D670A">
        <w:tc>
          <w:tcPr>
            <w:tcW w:w="7508" w:type="dxa"/>
            <w:shd w:val="clear" w:color="auto" w:fill="D9D9D9" w:themeFill="background1" w:themeFillShade="D9"/>
          </w:tcPr>
          <w:p w14:paraId="44862BB3" w14:textId="303EE8F8" w:rsidR="00B17318" w:rsidRPr="001523A1" w:rsidRDefault="00B17318" w:rsidP="00B17318">
            <w:pPr>
              <w:spacing w:before="60" w:after="6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 xml:space="preserve">Item </w:t>
            </w:r>
            <w:r>
              <w:rPr>
                <w:rFonts w:ascii="Arial" w:hAnsi="Arial"/>
              </w:rPr>
              <w:t>4</w:t>
            </w:r>
            <w:r w:rsidRPr="001523A1">
              <w:rPr>
                <w:rFonts w:ascii="Arial" w:hAnsi="Arial"/>
              </w:rPr>
              <w:t xml:space="preserve">   </w:t>
            </w:r>
            <w:r w:rsidR="002E1AE8" w:rsidRPr="002E1AE8">
              <w:rPr>
                <w:b/>
                <w:bCs/>
              </w:rPr>
              <w:t>Pathways to the Future - actions required following recent AA letter</w:t>
            </w:r>
          </w:p>
        </w:tc>
        <w:tc>
          <w:tcPr>
            <w:tcW w:w="2706" w:type="dxa"/>
            <w:shd w:val="clear" w:color="auto" w:fill="D9D9D9" w:themeFill="background1" w:themeFillShade="D9"/>
          </w:tcPr>
          <w:p w14:paraId="6A47571A" w14:textId="77777777" w:rsidR="00B17318" w:rsidRPr="001523A1" w:rsidRDefault="00B17318" w:rsidP="00B17318">
            <w:pPr>
              <w:spacing w:before="60" w:after="60"/>
              <w:rPr>
                <w:rFonts w:ascii="Arial" w:hAnsi="Arial"/>
              </w:rPr>
            </w:pPr>
          </w:p>
        </w:tc>
      </w:tr>
      <w:tr w:rsidR="00B17318" w:rsidRPr="001A3253" w14:paraId="477C1BBF" w14:textId="77777777" w:rsidTr="008D670A">
        <w:tc>
          <w:tcPr>
            <w:tcW w:w="7508" w:type="dxa"/>
            <w:shd w:val="clear" w:color="auto" w:fill="D9D9D9" w:themeFill="background1" w:themeFillShade="D9"/>
          </w:tcPr>
          <w:p w14:paraId="310DC271" w14:textId="4AC5751C" w:rsidR="00B17318" w:rsidRPr="001523A1" w:rsidRDefault="00B17318" w:rsidP="00B17318">
            <w:pPr>
              <w:spacing w:before="60" w:after="6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 xml:space="preserve">               Notes of Discussion</w:t>
            </w:r>
          </w:p>
        </w:tc>
        <w:tc>
          <w:tcPr>
            <w:tcW w:w="2706" w:type="dxa"/>
            <w:shd w:val="clear" w:color="auto" w:fill="D9D9D9" w:themeFill="background1" w:themeFillShade="D9"/>
          </w:tcPr>
          <w:p w14:paraId="77E92D4F" w14:textId="77777777" w:rsidR="00B17318" w:rsidRPr="001523A1" w:rsidRDefault="00B17318" w:rsidP="00B17318">
            <w:pPr>
              <w:spacing w:before="60" w:after="60"/>
              <w:rPr>
                <w:rFonts w:ascii="Arial" w:hAnsi="Arial"/>
              </w:rPr>
            </w:pPr>
          </w:p>
        </w:tc>
      </w:tr>
      <w:tr w:rsidR="00B17318" w:rsidRPr="001A3253" w14:paraId="3CE970E8" w14:textId="77777777" w:rsidTr="008D670A">
        <w:tc>
          <w:tcPr>
            <w:tcW w:w="7508" w:type="dxa"/>
          </w:tcPr>
          <w:p w14:paraId="2ED71B38" w14:textId="22CF9407" w:rsidR="003E395F" w:rsidRDefault="002E1AE8" w:rsidP="002E1AE8">
            <w:r>
              <w:t xml:space="preserve">Members reviewed the data collected at </w:t>
            </w:r>
            <w:r w:rsidR="003E395F">
              <w:t>parish M</w:t>
            </w:r>
            <w:r>
              <w:t xml:space="preserve">asses </w:t>
            </w:r>
            <w:r w:rsidR="003E395F">
              <w:t xml:space="preserve">on </w:t>
            </w:r>
            <w:r w:rsidR="008E27FE">
              <w:t>the weekend</w:t>
            </w:r>
            <w:r w:rsidR="003E395F">
              <w:t xml:space="preserve"> of 21 May </w:t>
            </w:r>
            <w:proofErr w:type="gramStart"/>
            <w:r>
              <w:t>and also</w:t>
            </w:r>
            <w:proofErr w:type="gramEnd"/>
            <w:r>
              <w:t xml:space="preserve"> the response from</w:t>
            </w:r>
            <w:r w:rsidR="003E395F">
              <w:t xml:space="preserve"> Paula in the Pathways team regarding the practical use of the findings.</w:t>
            </w:r>
          </w:p>
          <w:p w14:paraId="4F6048F5" w14:textId="77777777" w:rsidR="003E395F" w:rsidRDefault="003E395F" w:rsidP="002E1AE8"/>
          <w:p w14:paraId="5F361ACB" w14:textId="62859A5D" w:rsidR="00B17318" w:rsidRDefault="003E395F" w:rsidP="002E1AE8">
            <w:r>
              <w:t>It was agreed by members that we should consider the Pathways programme</w:t>
            </w:r>
            <w:r w:rsidR="008E27FE">
              <w:t>, the data collected</w:t>
            </w:r>
            <w:r>
              <w:t xml:space="preserve"> and the</w:t>
            </w:r>
            <w:r w:rsidR="008E27FE">
              <w:t xml:space="preserve"> possible</w:t>
            </w:r>
            <w:r>
              <w:t xml:space="preserve"> impacts on our parish </w:t>
            </w:r>
            <w:proofErr w:type="gramStart"/>
            <w:r>
              <w:t>at</w:t>
            </w:r>
            <w:proofErr w:type="gramEnd"/>
            <w:r>
              <w:t xml:space="preserve"> our</w:t>
            </w:r>
            <w:r w:rsidR="008E27FE">
              <w:t xml:space="preserve"> next</w:t>
            </w:r>
            <w:r>
              <w:t xml:space="preserve"> annual away day.</w:t>
            </w:r>
            <w:r w:rsidR="002E1AE8">
              <w:t xml:space="preserve"> </w:t>
            </w:r>
          </w:p>
          <w:p w14:paraId="5F896940" w14:textId="77777777" w:rsidR="00B17318" w:rsidRDefault="00B17318" w:rsidP="00B17318"/>
          <w:p w14:paraId="10B829C9" w14:textId="77777777" w:rsidR="008E27FE" w:rsidRDefault="008E27FE" w:rsidP="00B17318"/>
          <w:p w14:paraId="024459FC" w14:textId="77777777" w:rsidR="008E27FE" w:rsidRDefault="008E27FE" w:rsidP="00B17318"/>
          <w:p w14:paraId="200F80F9" w14:textId="77777777" w:rsidR="008E27FE" w:rsidRDefault="008E27FE" w:rsidP="00B17318"/>
          <w:p w14:paraId="0BAC1D9F" w14:textId="77777777" w:rsidR="008E27FE" w:rsidRDefault="008E27FE" w:rsidP="00B17318"/>
          <w:p w14:paraId="43639526" w14:textId="77777777" w:rsidR="008E27FE" w:rsidRDefault="008E27FE" w:rsidP="00B17318"/>
          <w:p w14:paraId="49673C4F" w14:textId="1C17FE74" w:rsidR="00B17318" w:rsidRPr="001523A1" w:rsidRDefault="00B17318" w:rsidP="00B17318"/>
        </w:tc>
        <w:tc>
          <w:tcPr>
            <w:tcW w:w="2706" w:type="dxa"/>
          </w:tcPr>
          <w:p w14:paraId="4FE0197D" w14:textId="3A7FCBCF" w:rsidR="00B17318" w:rsidRDefault="003E395F" w:rsidP="00B17318">
            <w:pPr>
              <w:spacing w:before="60" w:after="60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lastRenderedPageBreak/>
              <w:t>Annual Away Day to be arranged</w:t>
            </w:r>
            <w:r w:rsidR="008E27FE">
              <w:rPr>
                <w:rFonts w:ascii="Arial" w:hAnsi="Arial"/>
                <w:color w:val="FF0000"/>
              </w:rPr>
              <w:t>.</w:t>
            </w:r>
          </w:p>
          <w:p w14:paraId="743340A5" w14:textId="77777777" w:rsidR="00B17318" w:rsidRDefault="00B17318" w:rsidP="00B17318">
            <w:pPr>
              <w:spacing w:before="60" w:after="60"/>
              <w:rPr>
                <w:rFonts w:ascii="Arial" w:hAnsi="Arial"/>
                <w:color w:val="FF0000"/>
              </w:rPr>
            </w:pPr>
          </w:p>
          <w:p w14:paraId="18818C20" w14:textId="580D94F2" w:rsidR="00B17318" w:rsidRPr="001523A1" w:rsidRDefault="00B17318" w:rsidP="00B17318">
            <w:pPr>
              <w:spacing w:before="60" w:after="60"/>
              <w:rPr>
                <w:rFonts w:ascii="Arial" w:hAnsi="Arial"/>
                <w:color w:val="FF0000"/>
              </w:rPr>
            </w:pPr>
          </w:p>
        </w:tc>
      </w:tr>
      <w:tr w:rsidR="00B17318" w:rsidRPr="001A3253" w14:paraId="45BFA479" w14:textId="77777777" w:rsidTr="00607A60">
        <w:tc>
          <w:tcPr>
            <w:tcW w:w="10214" w:type="dxa"/>
            <w:gridSpan w:val="2"/>
            <w:shd w:val="clear" w:color="auto" w:fill="D9D9D9" w:themeFill="background1" w:themeFillShade="D9"/>
          </w:tcPr>
          <w:p w14:paraId="629D407B" w14:textId="0CBB9C0C" w:rsidR="00B17318" w:rsidRPr="001523A1" w:rsidRDefault="00B17318" w:rsidP="00B17318">
            <w:pPr>
              <w:spacing w:before="60" w:after="6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 xml:space="preserve">Item </w:t>
            </w:r>
            <w:r>
              <w:rPr>
                <w:rFonts w:ascii="Arial" w:hAnsi="Arial"/>
              </w:rPr>
              <w:t>5</w:t>
            </w:r>
            <w:r w:rsidRPr="001523A1">
              <w:rPr>
                <w:rFonts w:ascii="Arial" w:hAnsi="Arial"/>
              </w:rPr>
              <w:t xml:space="preserve">     </w:t>
            </w:r>
            <w:r w:rsidR="003E395F">
              <w:rPr>
                <w:rFonts w:ascii="Arial" w:hAnsi="Arial"/>
              </w:rPr>
              <w:t>Away Day agenda</w:t>
            </w:r>
          </w:p>
        </w:tc>
      </w:tr>
      <w:tr w:rsidR="00B17318" w:rsidRPr="001A3253" w14:paraId="723671D9" w14:textId="77777777" w:rsidTr="008D670A">
        <w:tc>
          <w:tcPr>
            <w:tcW w:w="7508" w:type="dxa"/>
            <w:shd w:val="clear" w:color="auto" w:fill="D9D9D9" w:themeFill="background1" w:themeFillShade="D9"/>
          </w:tcPr>
          <w:p w14:paraId="64157E1C" w14:textId="77777777" w:rsidR="00B17318" w:rsidRPr="001523A1" w:rsidRDefault="00B17318" w:rsidP="00B17318">
            <w:pPr>
              <w:spacing w:before="60" w:after="6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 xml:space="preserve">               Notes of Discussion</w:t>
            </w:r>
          </w:p>
        </w:tc>
        <w:tc>
          <w:tcPr>
            <w:tcW w:w="2706" w:type="dxa"/>
            <w:shd w:val="clear" w:color="auto" w:fill="D9D9D9" w:themeFill="background1" w:themeFillShade="D9"/>
          </w:tcPr>
          <w:p w14:paraId="2793F54E" w14:textId="77777777" w:rsidR="00B17318" w:rsidRPr="001523A1" w:rsidRDefault="00B17318" w:rsidP="00B17318">
            <w:pPr>
              <w:spacing w:before="60" w:after="60"/>
              <w:rPr>
                <w:rFonts w:ascii="Arial" w:hAnsi="Arial"/>
              </w:rPr>
            </w:pPr>
            <w:r w:rsidRPr="001523A1">
              <w:rPr>
                <w:rFonts w:ascii="Arial" w:hAnsi="Arial"/>
              </w:rPr>
              <w:t>Action/s</w:t>
            </w:r>
          </w:p>
        </w:tc>
      </w:tr>
      <w:tr w:rsidR="00B17318" w:rsidRPr="001A3253" w14:paraId="449EAEB7" w14:textId="77777777" w:rsidTr="008D670A">
        <w:tc>
          <w:tcPr>
            <w:tcW w:w="7508" w:type="dxa"/>
          </w:tcPr>
          <w:p w14:paraId="2D5A9991" w14:textId="77777777" w:rsidR="00B17318" w:rsidRDefault="003E395F" w:rsidP="00B17318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Members suggested the following items for consideration at Away Day:</w:t>
            </w:r>
          </w:p>
          <w:p w14:paraId="3EC25E7F" w14:textId="77777777" w:rsidR="003E395F" w:rsidRDefault="003E395F" w:rsidP="00B17318">
            <w:pPr>
              <w:spacing w:before="60" w:after="60"/>
              <w:rPr>
                <w:rFonts w:ascii="Arial" w:hAnsi="Arial"/>
              </w:rPr>
            </w:pPr>
          </w:p>
          <w:p w14:paraId="11A2BCAF" w14:textId="5D3B90B2" w:rsidR="003E395F" w:rsidRDefault="008E27FE" w:rsidP="003E395F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Review last years Away Day feedback (attached)</w:t>
            </w:r>
            <w:r>
              <w:t xml:space="preserve"> </w:t>
            </w:r>
          </w:p>
          <w:p w14:paraId="13727D92" w14:textId="014365BD" w:rsidR="003E395F" w:rsidRPr="003E395F" w:rsidRDefault="003E395F" w:rsidP="003E395F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Arial" w:hAnsi="Arial"/>
              </w:rPr>
            </w:pPr>
            <w:r w:rsidRPr="003E395F">
              <w:rPr>
                <w:rFonts w:ascii="Arial" w:hAnsi="Arial"/>
              </w:rPr>
              <w:t>Future Speaker events – topics, processes &amp; In Person v Zoom</w:t>
            </w:r>
          </w:p>
          <w:p w14:paraId="5AE9FF35" w14:textId="77777777" w:rsidR="003E395F" w:rsidRPr="003E395F" w:rsidRDefault="003E395F" w:rsidP="003E395F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Arial" w:hAnsi="Arial"/>
              </w:rPr>
            </w:pPr>
            <w:r w:rsidRPr="003E395F">
              <w:rPr>
                <w:rFonts w:ascii="Arial" w:hAnsi="Arial"/>
              </w:rPr>
              <w:t>Items to consider regarding PPC plans for 2003/04 to include:</w:t>
            </w:r>
          </w:p>
          <w:p w14:paraId="7EB3ACF5" w14:textId="58128E4D" w:rsidR="003E395F" w:rsidRPr="003E395F" w:rsidRDefault="003E395F" w:rsidP="003E395F">
            <w:pPr>
              <w:pStyle w:val="ListParagraph"/>
              <w:numPr>
                <w:ilvl w:val="1"/>
                <w:numId w:val="13"/>
              </w:numPr>
              <w:spacing w:before="60" w:after="60"/>
              <w:rPr>
                <w:rFonts w:ascii="Arial" w:hAnsi="Arial"/>
              </w:rPr>
            </w:pPr>
            <w:r w:rsidRPr="003E395F">
              <w:rPr>
                <w:rFonts w:ascii="Arial" w:hAnsi="Arial"/>
              </w:rPr>
              <w:t>Pathways Data</w:t>
            </w:r>
          </w:p>
          <w:p w14:paraId="63A6CFE4" w14:textId="77777777" w:rsidR="003E395F" w:rsidRPr="003E395F" w:rsidRDefault="003E395F" w:rsidP="003E395F">
            <w:pPr>
              <w:pStyle w:val="ListParagraph"/>
              <w:numPr>
                <w:ilvl w:val="1"/>
                <w:numId w:val="13"/>
              </w:numPr>
              <w:spacing w:before="60" w:after="60"/>
              <w:rPr>
                <w:rFonts w:ascii="Arial" w:hAnsi="Arial"/>
              </w:rPr>
            </w:pPr>
            <w:r w:rsidRPr="003E395F">
              <w:rPr>
                <w:rFonts w:ascii="Arial" w:hAnsi="Arial"/>
              </w:rPr>
              <w:t>Synodal Feedback</w:t>
            </w:r>
          </w:p>
          <w:p w14:paraId="7C188413" w14:textId="77777777" w:rsidR="003E395F" w:rsidRDefault="003E395F" w:rsidP="003E395F">
            <w:pPr>
              <w:pStyle w:val="ListParagraph"/>
              <w:numPr>
                <w:ilvl w:val="1"/>
                <w:numId w:val="13"/>
              </w:numPr>
              <w:spacing w:before="60" w:after="60"/>
              <w:rPr>
                <w:rFonts w:ascii="Arial" w:hAnsi="Arial"/>
              </w:rPr>
            </w:pPr>
            <w:r w:rsidRPr="003E395F">
              <w:rPr>
                <w:rFonts w:ascii="Arial" w:hAnsi="Arial"/>
              </w:rPr>
              <w:t>PPC Mission Statement</w:t>
            </w:r>
          </w:p>
          <w:p w14:paraId="3F38CDFE" w14:textId="5796976D" w:rsidR="003E395F" w:rsidRPr="003E395F" w:rsidRDefault="008E27FE" w:rsidP="003E395F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Music Events</w:t>
            </w:r>
          </w:p>
          <w:p w14:paraId="66033D29" w14:textId="6AF60950" w:rsidR="003E395F" w:rsidRPr="001523A1" w:rsidRDefault="003E395F" w:rsidP="00B17318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706" w:type="dxa"/>
          </w:tcPr>
          <w:p w14:paraId="254E36F2" w14:textId="73237F28" w:rsidR="00B17318" w:rsidRPr="005D2D54" w:rsidRDefault="008E27FE" w:rsidP="00B17318">
            <w:pPr>
              <w:spacing w:before="60" w:after="60"/>
              <w:rPr>
                <w:rFonts w:ascii="Arial" w:hAnsi="Arial"/>
                <w:color w:val="FF0000"/>
              </w:rPr>
            </w:pPr>
            <w:r>
              <w:object w:dxaOrig="1487" w:dyaOrig="993" w14:anchorId="512AD4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35pt;height:49.65pt" o:ole="">
                  <v:imagedata r:id="rId7" o:title=""/>
                </v:shape>
                <o:OLEObject Type="Embed" ProgID="Word.Document.12" ShapeID="_x0000_i1025" DrawAspect="Icon" ObjectID="_1757869934" r:id="rId8">
                  <o:FieldCodes>\s</o:FieldCodes>
                </o:OLEObject>
              </w:object>
            </w:r>
          </w:p>
        </w:tc>
      </w:tr>
      <w:tr w:rsidR="00B17318" w:rsidRPr="001A3253" w14:paraId="11390551" w14:textId="77777777" w:rsidTr="00EE72E3">
        <w:tc>
          <w:tcPr>
            <w:tcW w:w="7508" w:type="dxa"/>
            <w:shd w:val="clear" w:color="auto" w:fill="BFBFBF" w:themeFill="background1" w:themeFillShade="BF"/>
          </w:tcPr>
          <w:p w14:paraId="0FB94DCF" w14:textId="145E2C10" w:rsidR="00B17318" w:rsidRPr="00EE72E3" w:rsidRDefault="00B17318" w:rsidP="00B17318">
            <w:pPr>
              <w:spacing w:before="60" w:after="60"/>
              <w:rPr>
                <w:rFonts w:ascii="Arial" w:hAnsi="Arial"/>
                <w:b/>
              </w:rPr>
            </w:pPr>
          </w:p>
        </w:tc>
        <w:tc>
          <w:tcPr>
            <w:tcW w:w="2706" w:type="dxa"/>
            <w:shd w:val="clear" w:color="auto" w:fill="BFBFBF" w:themeFill="background1" w:themeFillShade="BF"/>
          </w:tcPr>
          <w:p w14:paraId="52EAB545" w14:textId="1558F5E4" w:rsidR="00B17318" w:rsidRPr="00844D53" w:rsidRDefault="00B17318" w:rsidP="00B17318">
            <w:pPr>
              <w:spacing w:before="60" w:after="60"/>
              <w:rPr>
                <w:rFonts w:ascii="Arial" w:hAnsi="Arial"/>
                <w:color w:val="FF0000"/>
              </w:rPr>
            </w:pPr>
          </w:p>
        </w:tc>
      </w:tr>
      <w:tr w:rsidR="00B17318" w:rsidRPr="001A3253" w14:paraId="6236F4C3" w14:textId="77777777" w:rsidTr="008D670A">
        <w:tc>
          <w:tcPr>
            <w:tcW w:w="7508" w:type="dxa"/>
            <w:shd w:val="clear" w:color="auto" w:fill="auto"/>
          </w:tcPr>
          <w:p w14:paraId="0A0E8A9B" w14:textId="7BCD2206" w:rsidR="00B17318" w:rsidRPr="00844D53" w:rsidRDefault="00B17318" w:rsidP="00B17318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706" w:type="dxa"/>
          </w:tcPr>
          <w:p w14:paraId="6AE805E4" w14:textId="5456B1BE" w:rsidR="00B17318" w:rsidRPr="00844D53" w:rsidRDefault="00B17318" w:rsidP="00B17318">
            <w:pPr>
              <w:spacing w:before="60" w:after="60"/>
              <w:rPr>
                <w:rFonts w:ascii="Arial" w:hAnsi="Arial"/>
                <w:color w:val="FF0000"/>
              </w:rPr>
            </w:pPr>
          </w:p>
        </w:tc>
      </w:tr>
      <w:tr w:rsidR="00B17318" w:rsidRPr="001A3253" w14:paraId="0C652C07" w14:textId="77777777" w:rsidTr="008D670A">
        <w:tc>
          <w:tcPr>
            <w:tcW w:w="7508" w:type="dxa"/>
            <w:shd w:val="clear" w:color="auto" w:fill="D9D9D9" w:themeFill="background1" w:themeFillShade="D9"/>
          </w:tcPr>
          <w:p w14:paraId="0DA73A92" w14:textId="14D383BC" w:rsidR="00B17318" w:rsidRPr="00A9510B" w:rsidRDefault="00B17318" w:rsidP="00B17318">
            <w:pPr>
              <w:spacing w:before="60" w:after="60"/>
              <w:rPr>
                <w:rFonts w:ascii="Arial" w:hAnsi="Arial"/>
                <w:b/>
              </w:rPr>
            </w:pPr>
            <w:r w:rsidRPr="00A9510B">
              <w:rPr>
                <w:rFonts w:ascii="Arial" w:hAnsi="Arial"/>
                <w:b/>
              </w:rPr>
              <w:t>Date of Next Meeting</w:t>
            </w:r>
          </w:p>
        </w:tc>
        <w:tc>
          <w:tcPr>
            <w:tcW w:w="2706" w:type="dxa"/>
          </w:tcPr>
          <w:p w14:paraId="637EA3F7" w14:textId="77777777" w:rsidR="00B17318" w:rsidRPr="001523A1" w:rsidRDefault="00B17318" w:rsidP="00B17318">
            <w:pPr>
              <w:spacing w:before="60" w:after="60"/>
              <w:rPr>
                <w:rFonts w:ascii="Arial" w:hAnsi="Arial"/>
              </w:rPr>
            </w:pPr>
          </w:p>
        </w:tc>
      </w:tr>
      <w:tr w:rsidR="00B17318" w:rsidRPr="001A3253" w14:paraId="4CA01869" w14:textId="77777777" w:rsidTr="008D670A">
        <w:tc>
          <w:tcPr>
            <w:tcW w:w="7508" w:type="dxa"/>
          </w:tcPr>
          <w:p w14:paraId="59AF1DC1" w14:textId="6BCB04C9" w:rsidR="00B17318" w:rsidRPr="001523A1" w:rsidRDefault="008E27FE" w:rsidP="00B17318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TBC</w:t>
            </w:r>
          </w:p>
          <w:p w14:paraId="60B1C845" w14:textId="77777777" w:rsidR="00B17318" w:rsidRPr="001523A1" w:rsidRDefault="00B17318" w:rsidP="00B17318">
            <w:pPr>
              <w:tabs>
                <w:tab w:val="left" w:pos="5103"/>
              </w:tabs>
              <w:spacing w:before="60" w:after="60"/>
              <w:rPr>
                <w:rFonts w:ascii="Arial" w:hAnsi="Arial"/>
              </w:rPr>
            </w:pPr>
          </w:p>
        </w:tc>
        <w:tc>
          <w:tcPr>
            <w:tcW w:w="2706" w:type="dxa"/>
          </w:tcPr>
          <w:p w14:paraId="5F367BA7" w14:textId="77777777" w:rsidR="00B17318" w:rsidRPr="001523A1" w:rsidRDefault="00B17318" w:rsidP="00B17318">
            <w:pPr>
              <w:spacing w:before="60" w:after="60"/>
              <w:rPr>
                <w:rFonts w:ascii="Arial" w:hAnsi="Arial"/>
                <w:color w:val="FF0000"/>
              </w:rPr>
            </w:pPr>
          </w:p>
          <w:p w14:paraId="1F5CF7EE" w14:textId="77777777" w:rsidR="00B17318" w:rsidRPr="001523A1" w:rsidRDefault="00B17318" w:rsidP="00B17318">
            <w:pPr>
              <w:jc w:val="center"/>
              <w:rPr>
                <w:rFonts w:ascii="Arial" w:hAnsi="Arial"/>
              </w:rPr>
            </w:pPr>
          </w:p>
        </w:tc>
      </w:tr>
    </w:tbl>
    <w:p w14:paraId="4D034E5C" w14:textId="77777777" w:rsidR="00FF7F20" w:rsidRDefault="00FF7F20"/>
    <w:p w14:paraId="12E2022E" w14:textId="77777777" w:rsidR="00F008DA" w:rsidRDefault="00F008DA" w:rsidP="00C12F0A">
      <w:pPr>
        <w:tabs>
          <w:tab w:val="left" w:pos="5103"/>
        </w:tabs>
        <w:spacing w:before="60" w:after="60"/>
        <w:rPr>
          <w:rFonts w:ascii="Arial" w:hAnsi="Arial"/>
        </w:rPr>
      </w:pPr>
    </w:p>
    <w:p w14:paraId="037A61A0" w14:textId="77777777" w:rsidR="00C12F0A" w:rsidRDefault="00C12F0A" w:rsidP="00C12F0A">
      <w:pPr>
        <w:tabs>
          <w:tab w:val="left" w:pos="5103"/>
        </w:tabs>
        <w:spacing w:before="60" w:after="60"/>
        <w:rPr>
          <w:rFonts w:ascii="Arial" w:hAnsi="Arial"/>
        </w:rPr>
      </w:pPr>
      <w:r>
        <w:rPr>
          <w:rFonts w:ascii="Arial" w:hAnsi="Arial"/>
        </w:rPr>
        <w:t>Chairperson’s signature</w:t>
      </w:r>
      <w:r>
        <w:rPr>
          <w:rFonts w:ascii="Arial" w:hAnsi="Arial"/>
        </w:rPr>
        <w:tab/>
        <w:t>Date</w:t>
      </w:r>
    </w:p>
    <w:p w14:paraId="08FFF279" w14:textId="77777777" w:rsidR="00C12F0A" w:rsidRDefault="00C12F0A" w:rsidP="00C85BB1">
      <w:pPr>
        <w:spacing w:before="60" w:after="60"/>
        <w:rPr>
          <w:rFonts w:ascii="Arial" w:hAnsi="Arial"/>
        </w:rPr>
      </w:pPr>
    </w:p>
    <w:p w14:paraId="5E05BA09" w14:textId="77777777" w:rsidR="00946188" w:rsidRDefault="00C12F0A" w:rsidP="00C12F0A">
      <w:pPr>
        <w:tabs>
          <w:tab w:val="left" w:pos="5103"/>
        </w:tabs>
        <w:spacing w:before="60" w:after="60"/>
        <w:rPr>
          <w:rFonts w:ascii="Arial" w:hAnsi="Arial"/>
        </w:rPr>
      </w:pPr>
      <w:r>
        <w:rPr>
          <w:rFonts w:ascii="Arial" w:hAnsi="Arial"/>
        </w:rPr>
        <w:t>________________________________</w:t>
      </w:r>
      <w:r>
        <w:rPr>
          <w:rFonts w:ascii="Arial" w:hAnsi="Arial"/>
        </w:rPr>
        <w:tab/>
        <w:t>__________________________</w:t>
      </w:r>
    </w:p>
    <w:p w14:paraId="713FEE1F" w14:textId="77777777" w:rsidR="008E27FE" w:rsidRDefault="008E27FE" w:rsidP="00C12F0A">
      <w:pPr>
        <w:tabs>
          <w:tab w:val="left" w:pos="5103"/>
        </w:tabs>
        <w:spacing w:before="60" w:after="60"/>
        <w:rPr>
          <w:rFonts w:ascii="Arial" w:hAnsi="Arial"/>
        </w:rPr>
      </w:pPr>
    </w:p>
    <w:p w14:paraId="3B166235" w14:textId="77777777" w:rsidR="008E27FE" w:rsidRDefault="008E27FE" w:rsidP="00C12F0A">
      <w:pPr>
        <w:tabs>
          <w:tab w:val="left" w:pos="5103"/>
        </w:tabs>
        <w:spacing w:before="60" w:after="60"/>
        <w:rPr>
          <w:rFonts w:ascii="Arial" w:hAnsi="Arial"/>
        </w:rPr>
      </w:pPr>
    </w:p>
    <w:p w14:paraId="321E274C" w14:textId="77777777" w:rsidR="008E27FE" w:rsidRDefault="008E27FE" w:rsidP="00C12F0A">
      <w:pPr>
        <w:tabs>
          <w:tab w:val="left" w:pos="5103"/>
        </w:tabs>
        <w:spacing w:before="60" w:after="60"/>
        <w:rPr>
          <w:rFonts w:ascii="Arial" w:hAnsi="Arial"/>
        </w:rPr>
      </w:pPr>
    </w:p>
    <w:sectPr w:rsidR="008E27FE" w:rsidSect="002215A8">
      <w:headerReference w:type="default" r:id="rId9"/>
      <w:footerReference w:type="even" r:id="rId10"/>
      <w:footerReference w:type="default" r:id="rId11"/>
      <w:pgSz w:w="11900" w:h="16840"/>
      <w:pgMar w:top="964" w:right="1134" w:bottom="107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0CE15" w14:textId="77777777" w:rsidR="006643D0" w:rsidRDefault="006643D0">
      <w:r>
        <w:separator/>
      </w:r>
    </w:p>
  </w:endnote>
  <w:endnote w:type="continuationSeparator" w:id="0">
    <w:p w14:paraId="5CDF569D" w14:textId="77777777" w:rsidR="006643D0" w:rsidRDefault="0066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tone Sans ITC TT-Semi">
    <w:altName w:val="Calibri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F4095" w14:textId="77777777" w:rsidR="00710BB3" w:rsidRDefault="00710BB3" w:rsidP="009C724B">
    <w:pPr>
      <w:pStyle w:val="Footer"/>
      <w:framePr w:wrap="around" w:vAnchor="text" w:hAnchor="margin" w:xAlign="right" w:y="1"/>
      <w:rPr>
        <w:rStyle w:val="PageNumber"/>
        <w:rFonts w:ascii="Century Gothic" w:eastAsiaTheme="minorHAnsi" w:hAnsi="Century Gothic" w:cstheme="minorBidi"/>
        <w:i w:val="0"/>
        <w:noProof w:val="0"/>
        <w:sz w:val="22"/>
        <w:lang w:val="en-US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4D3D8C8A" w14:textId="77777777" w:rsidR="00710BB3" w:rsidRDefault="00710BB3" w:rsidP="002215A8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0BFFB" w14:textId="77777777" w:rsidR="00710BB3" w:rsidRPr="009C724B" w:rsidRDefault="00710BB3" w:rsidP="00946188">
    <w:pPr>
      <w:pStyle w:val="Footer"/>
      <w:framePr w:wrap="around" w:vAnchor="text" w:hAnchor="margin" w:xAlign="right" w:y="1"/>
      <w:rPr>
        <w:rStyle w:val="PageNumber"/>
        <w:rFonts w:ascii="Century Gothic" w:eastAsiaTheme="minorHAnsi" w:hAnsi="Century Gothic" w:cstheme="minorBidi"/>
        <w:i w:val="0"/>
        <w:noProof w:val="0"/>
        <w:sz w:val="22"/>
        <w:lang w:val="en-US"/>
      </w:rPr>
    </w:pPr>
    <w:r w:rsidRPr="009C724B">
      <w:rPr>
        <w:rStyle w:val="PageNumber"/>
        <w:rFonts w:ascii="Arial" w:hAnsi="Arial"/>
        <w:b/>
        <w:i w:val="0"/>
        <w:sz w:val="30"/>
      </w:rPr>
      <w:fldChar w:fldCharType="begin"/>
    </w:r>
    <w:r w:rsidRPr="009C724B">
      <w:rPr>
        <w:rStyle w:val="PageNumber"/>
        <w:rFonts w:ascii="Arial" w:hAnsi="Arial"/>
        <w:b/>
        <w:i w:val="0"/>
        <w:sz w:val="30"/>
      </w:rPr>
      <w:instrText xml:space="preserve">PAGE  </w:instrText>
    </w:r>
    <w:r w:rsidRPr="009C724B">
      <w:rPr>
        <w:rStyle w:val="PageNumber"/>
        <w:rFonts w:ascii="Arial" w:hAnsi="Arial"/>
        <w:b/>
        <w:i w:val="0"/>
        <w:sz w:val="30"/>
      </w:rPr>
      <w:fldChar w:fldCharType="separate"/>
    </w:r>
    <w:r w:rsidR="00C303FF">
      <w:rPr>
        <w:rStyle w:val="PageNumber"/>
        <w:rFonts w:ascii="Arial" w:hAnsi="Arial"/>
        <w:b/>
        <w:i w:val="0"/>
        <w:sz w:val="30"/>
      </w:rPr>
      <w:t>3</w:t>
    </w:r>
    <w:r w:rsidRPr="009C724B">
      <w:rPr>
        <w:rStyle w:val="PageNumber"/>
        <w:rFonts w:ascii="Arial" w:hAnsi="Arial"/>
        <w:b/>
        <w:i w:val="0"/>
        <w:sz w:val="30"/>
      </w:rPr>
      <w:fldChar w:fldCharType="end"/>
    </w:r>
  </w:p>
  <w:p w14:paraId="5B51F42C" w14:textId="77777777" w:rsidR="00710BB3" w:rsidRDefault="00710BB3" w:rsidP="009C724B">
    <w:pPr>
      <w:pStyle w:val="Footer"/>
      <w:tabs>
        <w:tab w:val="left" w:pos="880"/>
      </w:tabs>
      <w:ind w:right="360" w:firstLine="36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78F76" w14:textId="77777777" w:rsidR="006643D0" w:rsidRDefault="006643D0">
      <w:r>
        <w:separator/>
      </w:r>
    </w:p>
  </w:footnote>
  <w:footnote w:type="continuationSeparator" w:id="0">
    <w:p w14:paraId="3FD85F14" w14:textId="77777777" w:rsidR="006643D0" w:rsidRDefault="00664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42CA2" w14:textId="77777777" w:rsidR="00710BB3" w:rsidRPr="00384567" w:rsidRDefault="00710BB3" w:rsidP="00B17318">
    <w:pPr>
      <w:rPr>
        <w:b/>
        <w:sz w:val="24"/>
      </w:rPr>
    </w:pPr>
    <w:r w:rsidRPr="00384567">
      <w:rPr>
        <w:b/>
        <w:sz w:val="24"/>
      </w:rPr>
      <w:t>Parish Pastoral Council</w:t>
    </w:r>
  </w:p>
  <w:p w14:paraId="11B11640" w14:textId="77777777" w:rsidR="00710BB3" w:rsidRPr="00384567" w:rsidRDefault="00710BB3" w:rsidP="009C045E">
    <w:pPr>
      <w:jc w:val="center"/>
      <w:rPr>
        <w:b/>
        <w:sz w:val="24"/>
      </w:rPr>
    </w:pPr>
    <w:r w:rsidRPr="00384567">
      <w:rPr>
        <w:b/>
        <w:sz w:val="24"/>
      </w:rPr>
      <w:t>Church of The Immaculate Heart of Mary – Drumbo, Carryduff.</w:t>
    </w:r>
  </w:p>
  <w:p w14:paraId="51AF4F18" w14:textId="77777777" w:rsidR="00710BB3" w:rsidRDefault="00710BB3" w:rsidP="009C045E"/>
  <w:tbl>
    <w:tblPr>
      <w:tblStyle w:val="TableGrid"/>
      <w:tblW w:w="9888" w:type="dxa"/>
      <w:shd w:val="clear" w:color="auto" w:fill="D9D9D9" w:themeFill="background1" w:themeFillShade="D9"/>
      <w:tblLook w:val="00A0" w:firstRow="1" w:lastRow="0" w:firstColumn="1" w:lastColumn="0" w:noHBand="0" w:noVBand="0"/>
    </w:tblPr>
    <w:tblGrid>
      <w:gridCol w:w="9888"/>
    </w:tblGrid>
    <w:tr w:rsidR="00710BB3" w14:paraId="6A0F9732" w14:textId="77777777">
      <w:tc>
        <w:tcPr>
          <w:tcW w:w="9888" w:type="dxa"/>
          <w:shd w:val="clear" w:color="auto" w:fill="D9D9D9" w:themeFill="background1" w:themeFillShade="D9"/>
        </w:tcPr>
        <w:p w14:paraId="5E6AECA0" w14:textId="77777777" w:rsidR="00710BB3" w:rsidRDefault="00710BB3" w:rsidP="00946188">
          <w:pPr>
            <w:spacing w:after="60"/>
            <w:rPr>
              <w:rFonts w:ascii="Arial" w:hAnsi="Arial"/>
              <w:b/>
              <w:sz w:val="28"/>
              <w:szCs w:val="28"/>
            </w:rPr>
          </w:pPr>
        </w:p>
        <w:p w14:paraId="47049270" w14:textId="4DB60B6C" w:rsidR="00710BB3" w:rsidRDefault="005875B6" w:rsidP="00946188">
          <w:pPr>
            <w:rPr>
              <w:rFonts w:ascii="Arial" w:hAnsi="Arial"/>
              <w:b/>
              <w:sz w:val="28"/>
              <w:szCs w:val="28"/>
            </w:rPr>
          </w:pPr>
          <w:r>
            <w:rPr>
              <w:rFonts w:ascii="Arial" w:hAnsi="Arial"/>
              <w:b/>
              <w:sz w:val="28"/>
              <w:szCs w:val="28"/>
            </w:rPr>
            <w:t xml:space="preserve">MINUTES  </w:t>
          </w:r>
          <w:r w:rsidR="00B17318">
            <w:rPr>
              <w:rFonts w:ascii="Arial" w:hAnsi="Arial"/>
              <w:b/>
              <w:sz w:val="28"/>
              <w:szCs w:val="28"/>
            </w:rPr>
            <w:t>05 June</w:t>
          </w:r>
          <w:r w:rsidR="005B1C35">
            <w:rPr>
              <w:rFonts w:ascii="Arial" w:hAnsi="Arial"/>
              <w:b/>
              <w:sz w:val="28"/>
              <w:szCs w:val="28"/>
            </w:rPr>
            <w:t xml:space="preserve"> 2023</w:t>
          </w:r>
        </w:p>
        <w:p w14:paraId="1572A423" w14:textId="77777777" w:rsidR="00710BB3" w:rsidRPr="009F5343" w:rsidRDefault="00710BB3" w:rsidP="00946188">
          <w:pPr>
            <w:rPr>
              <w:rFonts w:ascii="Arial" w:hAnsi="Arial"/>
              <w:b/>
              <w:sz w:val="28"/>
              <w:szCs w:val="28"/>
            </w:rPr>
          </w:pPr>
        </w:p>
      </w:tc>
    </w:tr>
  </w:tbl>
  <w:p w14:paraId="73285A1D" w14:textId="77777777" w:rsidR="00710BB3" w:rsidRPr="002950CA" w:rsidRDefault="00710BB3" w:rsidP="002950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2320"/>
    <w:multiLevelType w:val="hybridMultilevel"/>
    <w:tmpl w:val="969AFE8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55572"/>
    <w:multiLevelType w:val="hybridMultilevel"/>
    <w:tmpl w:val="6326186A"/>
    <w:lvl w:ilvl="0" w:tplc="6ED0A108">
      <w:start w:val="1"/>
      <w:numFmt w:val="lowerLetter"/>
      <w:lvlText w:val="%1."/>
      <w:lvlJc w:val="left"/>
      <w:pPr>
        <w:ind w:left="360" w:hanging="360"/>
      </w:pPr>
      <w:rPr>
        <w:rFonts w:ascii="Century Gothic" w:hAnsi="Century Gothic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BA6DAA"/>
    <w:multiLevelType w:val="hybridMultilevel"/>
    <w:tmpl w:val="CB622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963D5"/>
    <w:multiLevelType w:val="hybridMultilevel"/>
    <w:tmpl w:val="42D8D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F6B8A"/>
    <w:multiLevelType w:val="hybridMultilevel"/>
    <w:tmpl w:val="B596C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92ED4"/>
    <w:multiLevelType w:val="hybridMultilevel"/>
    <w:tmpl w:val="6E0AD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3548D"/>
    <w:multiLevelType w:val="hybridMultilevel"/>
    <w:tmpl w:val="6DE66A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E1D60"/>
    <w:multiLevelType w:val="hybridMultilevel"/>
    <w:tmpl w:val="57D4C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106A0"/>
    <w:multiLevelType w:val="hybridMultilevel"/>
    <w:tmpl w:val="ADDC53A6"/>
    <w:lvl w:ilvl="0" w:tplc="CED8DB40"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F1A79"/>
    <w:multiLevelType w:val="hybridMultilevel"/>
    <w:tmpl w:val="9C84254C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7735A5"/>
    <w:multiLevelType w:val="hybridMultilevel"/>
    <w:tmpl w:val="7FC67178"/>
    <w:lvl w:ilvl="0" w:tplc="1CE84702">
      <w:start w:val="1"/>
      <w:numFmt w:val="bullet"/>
      <w:lvlText w:val="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934B00"/>
    <w:multiLevelType w:val="hybridMultilevel"/>
    <w:tmpl w:val="1FE4B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271672"/>
    <w:multiLevelType w:val="hybridMultilevel"/>
    <w:tmpl w:val="DB68CA2C"/>
    <w:lvl w:ilvl="0" w:tplc="E1C831E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806427">
    <w:abstractNumId w:val="10"/>
  </w:num>
  <w:num w:numId="2" w16cid:durableId="1082681769">
    <w:abstractNumId w:val="8"/>
  </w:num>
  <w:num w:numId="3" w16cid:durableId="69622833">
    <w:abstractNumId w:val="1"/>
  </w:num>
  <w:num w:numId="4" w16cid:durableId="1827282200">
    <w:abstractNumId w:val="9"/>
  </w:num>
  <w:num w:numId="5" w16cid:durableId="1946225999">
    <w:abstractNumId w:val="0"/>
  </w:num>
  <w:num w:numId="6" w16cid:durableId="1646812853">
    <w:abstractNumId w:val="6"/>
  </w:num>
  <w:num w:numId="7" w16cid:durableId="1189611278">
    <w:abstractNumId w:val="4"/>
  </w:num>
  <w:num w:numId="8" w16cid:durableId="1587421116">
    <w:abstractNumId w:val="12"/>
  </w:num>
  <w:num w:numId="9" w16cid:durableId="231625677">
    <w:abstractNumId w:val="3"/>
  </w:num>
  <w:num w:numId="10" w16cid:durableId="88546502">
    <w:abstractNumId w:val="5"/>
  </w:num>
  <w:num w:numId="11" w16cid:durableId="468783453">
    <w:abstractNumId w:val="7"/>
  </w:num>
  <w:num w:numId="12" w16cid:durableId="473110582">
    <w:abstractNumId w:val="2"/>
  </w:num>
  <w:num w:numId="13" w16cid:durableId="15898049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876"/>
    <w:rsid w:val="0000303B"/>
    <w:rsid w:val="0001515E"/>
    <w:rsid w:val="000211A2"/>
    <w:rsid w:val="0002214D"/>
    <w:rsid w:val="00022296"/>
    <w:rsid w:val="00023FB3"/>
    <w:rsid w:val="0002516A"/>
    <w:rsid w:val="00025328"/>
    <w:rsid w:val="000437C2"/>
    <w:rsid w:val="00050CA1"/>
    <w:rsid w:val="00052BDC"/>
    <w:rsid w:val="00052F4B"/>
    <w:rsid w:val="00054443"/>
    <w:rsid w:val="00054791"/>
    <w:rsid w:val="00056C53"/>
    <w:rsid w:val="00065F94"/>
    <w:rsid w:val="00066DD2"/>
    <w:rsid w:val="000676CC"/>
    <w:rsid w:val="000701F0"/>
    <w:rsid w:val="0007413E"/>
    <w:rsid w:val="000771BB"/>
    <w:rsid w:val="00080358"/>
    <w:rsid w:val="00086740"/>
    <w:rsid w:val="00092F86"/>
    <w:rsid w:val="00093B3F"/>
    <w:rsid w:val="000A0EE0"/>
    <w:rsid w:val="000A2ED1"/>
    <w:rsid w:val="000A316A"/>
    <w:rsid w:val="000A33ED"/>
    <w:rsid w:val="000A42BF"/>
    <w:rsid w:val="000A4313"/>
    <w:rsid w:val="000A465F"/>
    <w:rsid w:val="000A7A13"/>
    <w:rsid w:val="000B09B2"/>
    <w:rsid w:val="000B0F7F"/>
    <w:rsid w:val="000B12C0"/>
    <w:rsid w:val="000B3C3C"/>
    <w:rsid w:val="000B56EB"/>
    <w:rsid w:val="000B751E"/>
    <w:rsid w:val="000C00D3"/>
    <w:rsid w:val="000C5AF1"/>
    <w:rsid w:val="000C6BCB"/>
    <w:rsid w:val="000C73CF"/>
    <w:rsid w:val="000C7A2E"/>
    <w:rsid w:val="000D1951"/>
    <w:rsid w:val="000E6441"/>
    <w:rsid w:val="000F5EF9"/>
    <w:rsid w:val="000F65ED"/>
    <w:rsid w:val="00101C9D"/>
    <w:rsid w:val="00102F5A"/>
    <w:rsid w:val="00116E7E"/>
    <w:rsid w:val="0012278C"/>
    <w:rsid w:val="001413B9"/>
    <w:rsid w:val="00145C07"/>
    <w:rsid w:val="001508CF"/>
    <w:rsid w:val="001523A1"/>
    <w:rsid w:val="0015561F"/>
    <w:rsid w:val="00156686"/>
    <w:rsid w:val="00161A2A"/>
    <w:rsid w:val="00167F87"/>
    <w:rsid w:val="001714B2"/>
    <w:rsid w:val="001735D8"/>
    <w:rsid w:val="0018056F"/>
    <w:rsid w:val="00180614"/>
    <w:rsid w:val="001945E9"/>
    <w:rsid w:val="00195A1B"/>
    <w:rsid w:val="00197EC5"/>
    <w:rsid w:val="001A3253"/>
    <w:rsid w:val="001A6715"/>
    <w:rsid w:val="001B1A5C"/>
    <w:rsid w:val="001B655C"/>
    <w:rsid w:val="001B6D3A"/>
    <w:rsid w:val="001C471F"/>
    <w:rsid w:val="001D2CEA"/>
    <w:rsid w:val="001D3B92"/>
    <w:rsid w:val="001D3D4C"/>
    <w:rsid w:val="001D75D7"/>
    <w:rsid w:val="001D76A8"/>
    <w:rsid w:val="001E1485"/>
    <w:rsid w:val="001E200E"/>
    <w:rsid w:val="001E4D58"/>
    <w:rsid w:val="001F015B"/>
    <w:rsid w:val="001F50F8"/>
    <w:rsid w:val="001F64D7"/>
    <w:rsid w:val="0020343D"/>
    <w:rsid w:val="00203ADC"/>
    <w:rsid w:val="00205715"/>
    <w:rsid w:val="00207756"/>
    <w:rsid w:val="00210C7B"/>
    <w:rsid w:val="002115CC"/>
    <w:rsid w:val="00212BAF"/>
    <w:rsid w:val="00213B7B"/>
    <w:rsid w:val="002215A8"/>
    <w:rsid w:val="002248CD"/>
    <w:rsid w:val="0022612D"/>
    <w:rsid w:val="002429AA"/>
    <w:rsid w:val="00247833"/>
    <w:rsid w:val="00250254"/>
    <w:rsid w:val="00252A4D"/>
    <w:rsid w:val="00264B5C"/>
    <w:rsid w:val="00270890"/>
    <w:rsid w:val="00272788"/>
    <w:rsid w:val="00272970"/>
    <w:rsid w:val="002735CA"/>
    <w:rsid w:val="00281E8E"/>
    <w:rsid w:val="00290AE7"/>
    <w:rsid w:val="002950CA"/>
    <w:rsid w:val="002951E4"/>
    <w:rsid w:val="002A19D4"/>
    <w:rsid w:val="002A245D"/>
    <w:rsid w:val="002A79A8"/>
    <w:rsid w:val="002B46C3"/>
    <w:rsid w:val="002B547A"/>
    <w:rsid w:val="002B5786"/>
    <w:rsid w:val="002C0CBE"/>
    <w:rsid w:val="002C2904"/>
    <w:rsid w:val="002C3BD1"/>
    <w:rsid w:val="002D2DF5"/>
    <w:rsid w:val="002D36F4"/>
    <w:rsid w:val="002D4D89"/>
    <w:rsid w:val="002D5FFE"/>
    <w:rsid w:val="002E02E1"/>
    <w:rsid w:val="002E1AE8"/>
    <w:rsid w:val="002E21D0"/>
    <w:rsid w:val="002E5990"/>
    <w:rsid w:val="00300C23"/>
    <w:rsid w:val="00307EE2"/>
    <w:rsid w:val="003116AD"/>
    <w:rsid w:val="003137E4"/>
    <w:rsid w:val="00316744"/>
    <w:rsid w:val="003228D2"/>
    <w:rsid w:val="0032558B"/>
    <w:rsid w:val="003256E2"/>
    <w:rsid w:val="00325B3A"/>
    <w:rsid w:val="00332680"/>
    <w:rsid w:val="00336FD1"/>
    <w:rsid w:val="00344A40"/>
    <w:rsid w:val="00345D47"/>
    <w:rsid w:val="0035029B"/>
    <w:rsid w:val="003512C2"/>
    <w:rsid w:val="00357CE8"/>
    <w:rsid w:val="003612CC"/>
    <w:rsid w:val="00363C33"/>
    <w:rsid w:val="00373F10"/>
    <w:rsid w:val="003759F5"/>
    <w:rsid w:val="003806AB"/>
    <w:rsid w:val="00390B0D"/>
    <w:rsid w:val="00393701"/>
    <w:rsid w:val="003942A6"/>
    <w:rsid w:val="00395D32"/>
    <w:rsid w:val="003960A4"/>
    <w:rsid w:val="00396525"/>
    <w:rsid w:val="00397A00"/>
    <w:rsid w:val="003A094B"/>
    <w:rsid w:val="003A0CC2"/>
    <w:rsid w:val="003A38F9"/>
    <w:rsid w:val="003A4D56"/>
    <w:rsid w:val="003A64BE"/>
    <w:rsid w:val="003B514B"/>
    <w:rsid w:val="003D0532"/>
    <w:rsid w:val="003D5E9E"/>
    <w:rsid w:val="003E1690"/>
    <w:rsid w:val="003E181C"/>
    <w:rsid w:val="003E395F"/>
    <w:rsid w:val="003F037D"/>
    <w:rsid w:val="003F3CD4"/>
    <w:rsid w:val="003F67B1"/>
    <w:rsid w:val="003F6DEA"/>
    <w:rsid w:val="004032D2"/>
    <w:rsid w:val="004048AD"/>
    <w:rsid w:val="00410BFF"/>
    <w:rsid w:val="00413214"/>
    <w:rsid w:val="00431D0A"/>
    <w:rsid w:val="00432B17"/>
    <w:rsid w:val="00434117"/>
    <w:rsid w:val="0043576C"/>
    <w:rsid w:val="00435F09"/>
    <w:rsid w:val="00437808"/>
    <w:rsid w:val="004409DE"/>
    <w:rsid w:val="00442105"/>
    <w:rsid w:val="004524E8"/>
    <w:rsid w:val="00460D1C"/>
    <w:rsid w:val="00462B66"/>
    <w:rsid w:val="0046661A"/>
    <w:rsid w:val="0048043E"/>
    <w:rsid w:val="0048372B"/>
    <w:rsid w:val="004848AC"/>
    <w:rsid w:val="004848D3"/>
    <w:rsid w:val="004909AE"/>
    <w:rsid w:val="004C223A"/>
    <w:rsid w:val="004C558C"/>
    <w:rsid w:val="004D09D5"/>
    <w:rsid w:val="004D36E6"/>
    <w:rsid w:val="004E7F27"/>
    <w:rsid w:val="004F1E6A"/>
    <w:rsid w:val="004F5653"/>
    <w:rsid w:val="00506B24"/>
    <w:rsid w:val="00507912"/>
    <w:rsid w:val="00510906"/>
    <w:rsid w:val="00511B57"/>
    <w:rsid w:val="00514223"/>
    <w:rsid w:val="00521A45"/>
    <w:rsid w:val="00526B42"/>
    <w:rsid w:val="00527876"/>
    <w:rsid w:val="00535500"/>
    <w:rsid w:val="00540B15"/>
    <w:rsid w:val="00550355"/>
    <w:rsid w:val="00551B11"/>
    <w:rsid w:val="0056059A"/>
    <w:rsid w:val="00560FA4"/>
    <w:rsid w:val="00564B57"/>
    <w:rsid w:val="005654C5"/>
    <w:rsid w:val="0056599F"/>
    <w:rsid w:val="00566236"/>
    <w:rsid w:val="00573794"/>
    <w:rsid w:val="0058082C"/>
    <w:rsid w:val="00583441"/>
    <w:rsid w:val="0058544F"/>
    <w:rsid w:val="00586E60"/>
    <w:rsid w:val="005875B6"/>
    <w:rsid w:val="005A62D8"/>
    <w:rsid w:val="005B1C35"/>
    <w:rsid w:val="005B737A"/>
    <w:rsid w:val="005B7C04"/>
    <w:rsid w:val="005C13E6"/>
    <w:rsid w:val="005C17AD"/>
    <w:rsid w:val="005C4201"/>
    <w:rsid w:val="005C7A8C"/>
    <w:rsid w:val="005D0D0C"/>
    <w:rsid w:val="005D11AA"/>
    <w:rsid w:val="005D2D54"/>
    <w:rsid w:val="005D65C5"/>
    <w:rsid w:val="005D69B0"/>
    <w:rsid w:val="005E06F8"/>
    <w:rsid w:val="005E0FEC"/>
    <w:rsid w:val="005E5E1E"/>
    <w:rsid w:val="005E7694"/>
    <w:rsid w:val="005F02FB"/>
    <w:rsid w:val="005F4227"/>
    <w:rsid w:val="005F5F1F"/>
    <w:rsid w:val="005F6B00"/>
    <w:rsid w:val="006015EC"/>
    <w:rsid w:val="00605CEA"/>
    <w:rsid w:val="00607A60"/>
    <w:rsid w:val="00607EC0"/>
    <w:rsid w:val="006142B1"/>
    <w:rsid w:val="00614941"/>
    <w:rsid w:val="00617015"/>
    <w:rsid w:val="00617E6A"/>
    <w:rsid w:val="00621E35"/>
    <w:rsid w:val="0062525A"/>
    <w:rsid w:val="00634BC4"/>
    <w:rsid w:val="0063688D"/>
    <w:rsid w:val="0064276C"/>
    <w:rsid w:val="00657200"/>
    <w:rsid w:val="00660EFB"/>
    <w:rsid w:val="006643D0"/>
    <w:rsid w:val="00664465"/>
    <w:rsid w:val="00666340"/>
    <w:rsid w:val="006666DE"/>
    <w:rsid w:val="0068573B"/>
    <w:rsid w:val="00685E8C"/>
    <w:rsid w:val="0069091E"/>
    <w:rsid w:val="0069797F"/>
    <w:rsid w:val="006979EB"/>
    <w:rsid w:val="006A0C4D"/>
    <w:rsid w:val="006A3D01"/>
    <w:rsid w:val="006A3F89"/>
    <w:rsid w:val="006B3F42"/>
    <w:rsid w:val="006C2509"/>
    <w:rsid w:val="006C75C7"/>
    <w:rsid w:val="006D0EFC"/>
    <w:rsid w:val="006D2A86"/>
    <w:rsid w:val="006D502F"/>
    <w:rsid w:val="006E3F55"/>
    <w:rsid w:val="006E41EF"/>
    <w:rsid w:val="006E786C"/>
    <w:rsid w:val="006F3355"/>
    <w:rsid w:val="006F3458"/>
    <w:rsid w:val="007008A2"/>
    <w:rsid w:val="00701AD8"/>
    <w:rsid w:val="0070405E"/>
    <w:rsid w:val="00706E9E"/>
    <w:rsid w:val="00710BB3"/>
    <w:rsid w:val="007133F5"/>
    <w:rsid w:val="00715E19"/>
    <w:rsid w:val="00716876"/>
    <w:rsid w:val="00726097"/>
    <w:rsid w:val="0073591B"/>
    <w:rsid w:val="007573DA"/>
    <w:rsid w:val="00757CE9"/>
    <w:rsid w:val="007614DB"/>
    <w:rsid w:val="0077556B"/>
    <w:rsid w:val="00777E4E"/>
    <w:rsid w:val="007805F2"/>
    <w:rsid w:val="00793658"/>
    <w:rsid w:val="007A1049"/>
    <w:rsid w:val="007A2431"/>
    <w:rsid w:val="007B1C0E"/>
    <w:rsid w:val="007B2350"/>
    <w:rsid w:val="007B2FDE"/>
    <w:rsid w:val="007B7D53"/>
    <w:rsid w:val="007B7ECE"/>
    <w:rsid w:val="007C04B3"/>
    <w:rsid w:val="007C736E"/>
    <w:rsid w:val="007D4610"/>
    <w:rsid w:val="007E2EB5"/>
    <w:rsid w:val="007E49AB"/>
    <w:rsid w:val="007F21D2"/>
    <w:rsid w:val="007F6E57"/>
    <w:rsid w:val="00802BE3"/>
    <w:rsid w:val="00804122"/>
    <w:rsid w:val="008237C5"/>
    <w:rsid w:val="0082765C"/>
    <w:rsid w:val="00830FC6"/>
    <w:rsid w:val="0083491D"/>
    <w:rsid w:val="008373B6"/>
    <w:rsid w:val="0084040D"/>
    <w:rsid w:val="008417D1"/>
    <w:rsid w:val="00843AA9"/>
    <w:rsid w:val="00844546"/>
    <w:rsid w:val="008446D7"/>
    <w:rsid w:val="00844D53"/>
    <w:rsid w:val="0086198F"/>
    <w:rsid w:val="008647B9"/>
    <w:rsid w:val="00877555"/>
    <w:rsid w:val="00882DAF"/>
    <w:rsid w:val="00883485"/>
    <w:rsid w:val="00885BE3"/>
    <w:rsid w:val="00890B91"/>
    <w:rsid w:val="00891491"/>
    <w:rsid w:val="00891E62"/>
    <w:rsid w:val="008A000F"/>
    <w:rsid w:val="008B585D"/>
    <w:rsid w:val="008C09FF"/>
    <w:rsid w:val="008C2822"/>
    <w:rsid w:val="008D4A10"/>
    <w:rsid w:val="008D4B03"/>
    <w:rsid w:val="008D670A"/>
    <w:rsid w:val="008D679F"/>
    <w:rsid w:val="008E04D4"/>
    <w:rsid w:val="008E08C1"/>
    <w:rsid w:val="008E27FE"/>
    <w:rsid w:val="008E4A23"/>
    <w:rsid w:val="008E5D7D"/>
    <w:rsid w:val="008F16E2"/>
    <w:rsid w:val="008F1E3A"/>
    <w:rsid w:val="0090067F"/>
    <w:rsid w:val="009007AC"/>
    <w:rsid w:val="009010F2"/>
    <w:rsid w:val="00905884"/>
    <w:rsid w:val="00910507"/>
    <w:rsid w:val="00914791"/>
    <w:rsid w:val="0092493C"/>
    <w:rsid w:val="00933140"/>
    <w:rsid w:val="00934605"/>
    <w:rsid w:val="00936622"/>
    <w:rsid w:val="009377C4"/>
    <w:rsid w:val="0094162F"/>
    <w:rsid w:val="00942C8F"/>
    <w:rsid w:val="00945CE5"/>
    <w:rsid w:val="00946188"/>
    <w:rsid w:val="00953208"/>
    <w:rsid w:val="0095357E"/>
    <w:rsid w:val="00953EEB"/>
    <w:rsid w:val="00961E9F"/>
    <w:rsid w:val="009840FC"/>
    <w:rsid w:val="009914E5"/>
    <w:rsid w:val="009A32D1"/>
    <w:rsid w:val="009A4247"/>
    <w:rsid w:val="009B3D23"/>
    <w:rsid w:val="009B62A6"/>
    <w:rsid w:val="009C045E"/>
    <w:rsid w:val="009C0E84"/>
    <w:rsid w:val="009C724B"/>
    <w:rsid w:val="009E06F3"/>
    <w:rsid w:val="009E157C"/>
    <w:rsid w:val="009E234C"/>
    <w:rsid w:val="009E5C38"/>
    <w:rsid w:val="009E6793"/>
    <w:rsid w:val="009F2D9E"/>
    <w:rsid w:val="009F7F2A"/>
    <w:rsid w:val="00A029B8"/>
    <w:rsid w:val="00A10C6B"/>
    <w:rsid w:val="00A1571F"/>
    <w:rsid w:val="00A213AE"/>
    <w:rsid w:val="00A21823"/>
    <w:rsid w:val="00A225A9"/>
    <w:rsid w:val="00A242D0"/>
    <w:rsid w:val="00A2653A"/>
    <w:rsid w:val="00A3043E"/>
    <w:rsid w:val="00A321CF"/>
    <w:rsid w:val="00A347D5"/>
    <w:rsid w:val="00A34E3E"/>
    <w:rsid w:val="00A425DD"/>
    <w:rsid w:val="00A42BEC"/>
    <w:rsid w:val="00A47D97"/>
    <w:rsid w:val="00A51C1C"/>
    <w:rsid w:val="00A55725"/>
    <w:rsid w:val="00A55C83"/>
    <w:rsid w:val="00A57280"/>
    <w:rsid w:val="00A62150"/>
    <w:rsid w:val="00A63B61"/>
    <w:rsid w:val="00A6674E"/>
    <w:rsid w:val="00A66DC3"/>
    <w:rsid w:val="00A7575E"/>
    <w:rsid w:val="00A80C64"/>
    <w:rsid w:val="00A846CE"/>
    <w:rsid w:val="00A84F8A"/>
    <w:rsid w:val="00A85035"/>
    <w:rsid w:val="00A87C4F"/>
    <w:rsid w:val="00A90BAD"/>
    <w:rsid w:val="00A91B81"/>
    <w:rsid w:val="00A9236B"/>
    <w:rsid w:val="00A9368D"/>
    <w:rsid w:val="00A945F0"/>
    <w:rsid w:val="00A9510B"/>
    <w:rsid w:val="00AA18F9"/>
    <w:rsid w:val="00AA3301"/>
    <w:rsid w:val="00AA412B"/>
    <w:rsid w:val="00AA5F36"/>
    <w:rsid w:val="00AA7CD2"/>
    <w:rsid w:val="00AA7E27"/>
    <w:rsid w:val="00AA7F01"/>
    <w:rsid w:val="00AB3360"/>
    <w:rsid w:val="00AB5C1E"/>
    <w:rsid w:val="00AB5E2C"/>
    <w:rsid w:val="00AB685C"/>
    <w:rsid w:val="00AB7046"/>
    <w:rsid w:val="00AC30A2"/>
    <w:rsid w:val="00AC39BB"/>
    <w:rsid w:val="00AC422A"/>
    <w:rsid w:val="00AD041E"/>
    <w:rsid w:val="00AD211B"/>
    <w:rsid w:val="00AD2CA6"/>
    <w:rsid w:val="00AE5297"/>
    <w:rsid w:val="00AF01D5"/>
    <w:rsid w:val="00B05E6D"/>
    <w:rsid w:val="00B0643E"/>
    <w:rsid w:val="00B10BBB"/>
    <w:rsid w:val="00B11221"/>
    <w:rsid w:val="00B17318"/>
    <w:rsid w:val="00B24C22"/>
    <w:rsid w:val="00B25120"/>
    <w:rsid w:val="00B27477"/>
    <w:rsid w:val="00B30572"/>
    <w:rsid w:val="00B40843"/>
    <w:rsid w:val="00B448AD"/>
    <w:rsid w:val="00B44BE7"/>
    <w:rsid w:val="00B5760F"/>
    <w:rsid w:val="00B60637"/>
    <w:rsid w:val="00B63F5A"/>
    <w:rsid w:val="00B655C8"/>
    <w:rsid w:val="00B65C0D"/>
    <w:rsid w:val="00B71E06"/>
    <w:rsid w:val="00B72A0D"/>
    <w:rsid w:val="00B737C4"/>
    <w:rsid w:val="00B74AF3"/>
    <w:rsid w:val="00B810D6"/>
    <w:rsid w:val="00B86BA3"/>
    <w:rsid w:val="00B90524"/>
    <w:rsid w:val="00B96806"/>
    <w:rsid w:val="00BA27A2"/>
    <w:rsid w:val="00BA3891"/>
    <w:rsid w:val="00BA4984"/>
    <w:rsid w:val="00BA5F30"/>
    <w:rsid w:val="00BB3D97"/>
    <w:rsid w:val="00BB7B72"/>
    <w:rsid w:val="00BC4500"/>
    <w:rsid w:val="00BC53B3"/>
    <w:rsid w:val="00BC560D"/>
    <w:rsid w:val="00BC6B98"/>
    <w:rsid w:val="00BD2653"/>
    <w:rsid w:val="00BD344B"/>
    <w:rsid w:val="00BD7506"/>
    <w:rsid w:val="00BE03F3"/>
    <w:rsid w:val="00BE113A"/>
    <w:rsid w:val="00BE2571"/>
    <w:rsid w:val="00BE3E3A"/>
    <w:rsid w:val="00BE72F1"/>
    <w:rsid w:val="00BF0CFB"/>
    <w:rsid w:val="00BF487C"/>
    <w:rsid w:val="00BF547B"/>
    <w:rsid w:val="00C01465"/>
    <w:rsid w:val="00C12F0A"/>
    <w:rsid w:val="00C136B9"/>
    <w:rsid w:val="00C1630C"/>
    <w:rsid w:val="00C17C51"/>
    <w:rsid w:val="00C21415"/>
    <w:rsid w:val="00C21AD8"/>
    <w:rsid w:val="00C221A4"/>
    <w:rsid w:val="00C23587"/>
    <w:rsid w:val="00C23779"/>
    <w:rsid w:val="00C24B6D"/>
    <w:rsid w:val="00C303FF"/>
    <w:rsid w:val="00C35A59"/>
    <w:rsid w:val="00C35A8C"/>
    <w:rsid w:val="00C4206F"/>
    <w:rsid w:val="00C4446E"/>
    <w:rsid w:val="00C463D2"/>
    <w:rsid w:val="00C47C67"/>
    <w:rsid w:val="00C509AA"/>
    <w:rsid w:val="00C570CB"/>
    <w:rsid w:val="00C63353"/>
    <w:rsid w:val="00C63A68"/>
    <w:rsid w:val="00C65989"/>
    <w:rsid w:val="00C65A0A"/>
    <w:rsid w:val="00C739E4"/>
    <w:rsid w:val="00C7444F"/>
    <w:rsid w:val="00C74B79"/>
    <w:rsid w:val="00C807EB"/>
    <w:rsid w:val="00C81A39"/>
    <w:rsid w:val="00C85BB1"/>
    <w:rsid w:val="00C93FA0"/>
    <w:rsid w:val="00C94F2A"/>
    <w:rsid w:val="00C958DE"/>
    <w:rsid w:val="00CA2CD2"/>
    <w:rsid w:val="00CB090D"/>
    <w:rsid w:val="00CB357D"/>
    <w:rsid w:val="00CC131E"/>
    <w:rsid w:val="00CC27CE"/>
    <w:rsid w:val="00CD5CEE"/>
    <w:rsid w:val="00CF2299"/>
    <w:rsid w:val="00D00E94"/>
    <w:rsid w:val="00D02599"/>
    <w:rsid w:val="00D02FB1"/>
    <w:rsid w:val="00D11267"/>
    <w:rsid w:val="00D17818"/>
    <w:rsid w:val="00D22BB0"/>
    <w:rsid w:val="00D2586C"/>
    <w:rsid w:val="00D438AA"/>
    <w:rsid w:val="00D53B00"/>
    <w:rsid w:val="00D61786"/>
    <w:rsid w:val="00D65DF8"/>
    <w:rsid w:val="00D67023"/>
    <w:rsid w:val="00D76FAB"/>
    <w:rsid w:val="00D81520"/>
    <w:rsid w:val="00D851C9"/>
    <w:rsid w:val="00D86356"/>
    <w:rsid w:val="00D9002B"/>
    <w:rsid w:val="00D90CCF"/>
    <w:rsid w:val="00D9164E"/>
    <w:rsid w:val="00D92A27"/>
    <w:rsid w:val="00D933BA"/>
    <w:rsid w:val="00D95ADA"/>
    <w:rsid w:val="00D95EB3"/>
    <w:rsid w:val="00DA533A"/>
    <w:rsid w:val="00DB5A77"/>
    <w:rsid w:val="00DC32B7"/>
    <w:rsid w:val="00DD18F8"/>
    <w:rsid w:val="00DE05F4"/>
    <w:rsid w:val="00DE2330"/>
    <w:rsid w:val="00DE775F"/>
    <w:rsid w:val="00DF0502"/>
    <w:rsid w:val="00E00205"/>
    <w:rsid w:val="00E00771"/>
    <w:rsid w:val="00E05EE3"/>
    <w:rsid w:val="00E05F2B"/>
    <w:rsid w:val="00E10C97"/>
    <w:rsid w:val="00E175B2"/>
    <w:rsid w:val="00E20464"/>
    <w:rsid w:val="00E223B2"/>
    <w:rsid w:val="00E376B5"/>
    <w:rsid w:val="00E37BAA"/>
    <w:rsid w:val="00E52562"/>
    <w:rsid w:val="00E54A36"/>
    <w:rsid w:val="00E610D8"/>
    <w:rsid w:val="00E63A15"/>
    <w:rsid w:val="00E7098D"/>
    <w:rsid w:val="00E74217"/>
    <w:rsid w:val="00E7565B"/>
    <w:rsid w:val="00E76D93"/>
    <w:rsid w:val="00E770DF"/>
    <w:rsid w:val="00E82361"/>
    <w:rsid w:val="00E82CB9"/>
    <w:rsid w:val="00E837A1"/>
    <w:rsid w:val="00E86E25"/>
    <w:rsid w:val="00E87BCC"/>
    <w:rsid w:val="00E924C7"/>
    <w:rsid w:val="00E936C8"/>
    <w:rsid w:val="00E94494"/>
    <w:rsid w:val="00E95B82"/>
    <w:rsid w:val="00EA38DE"/>
    <w:rsid w:val="00EB325C"/>
    <w:rsid w:val="00EB6014"/>
    <w:rsid w:val="00ED4597"/>
    <w:rsid w:val="00ED5803"/>
    <w:rsid w:val="00ED6544"/>
    <w:rsid w:val="00EE2704"/>
    <w:rsid w:val="00EE547B"/>
    <w:rsid w:val="00EE62D1"/>
    <w:rsid w:val="00EE72E3"/>
    <w:rsid w:val="00EF1B14"/>
    <w:rsid w:val="00EF566F"/>
    <w:rsid w:val="00EF5819"/>
    <w:rsid w:val="00EF5EEB"/>
    <w:rsid w:val="00F008DA"/>
    <w:rsid w:val="00F02A84"/>
    <w:rsid w:val="00F11F3B"/>
    <w:rsid w:val="00F12323"/>
    <w:rsid w:val="00F1476F"/>
    <w:rsid w:val="00F14C68"/>
    <w:rsid w:val="00F212CC"/>
    <w:rsid w:val="00F22C08"/>
    <w:rsid w:val="00F246BB"/>
    <w:rsid w:val="00F346D4"/>
    <w:rsid w:val="00F378D0"/>
    <w:rsid w:val="00F44BFA"/>
    <w:rsid w:val="00F5167E"/>
    <w:rsid w:val="00F51E40"/>
    <w:rsid w:val="00F53A95"/>
    <w:rsid w:val="00F54369"/>
    <w:rsid w:val="00F56D4D"/>
    <w:rsid w:val="00F61F2E"/>
    <w:rsid w:val="00F626C5"/>
    <w:rsid w:val="00F62F03"/>
    <w:rsid w:val="00F73514"/>
    <w:rsid w:val="00F76127"/>
    <w:rsid w:val="00F81497"/>
    <w:rsid w:val="00F81DB3"/>
    <w:rsid w:val="00F925A8"/>
    <w:rsid w:val="00F94E74"/>
    <w:rsid w:val="00F9682D"/>
    <w:rsid w:val="00F9738F"/>
    <w:rsid w:val="00FA1AFC"/>
    <w:rsid w:val="00FA28A8"/>
    <w:rsid w:val="00FA2EFF"/>
    <w:rsid w:val="00FA63B8"/>
    <w:rsid w:val="00FB2F67"/>
    <w:rsid w:val="00FB3B9A"/>
    <w:rsid w:val="00FB5AA6"/>
    <w:rsid w:val="00FB6338"/>
    <w:rsid w:val="00FC37FD"/>
    <w:rsid w:val="00FD15AA"/>
    <w:rsid w:val="00FD65BC"/>
    <w:rsid w:val="00FF515B"/>
    <w:rsid w:val="00FF53F6"/>
    <w:rsid w:val="00FF72AD"/>
    <w:rsid w:val="00FF7F2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F6C937"/>
  <w15:docId w15:val="{3E335E93-256C-4249-A65D-CF6E80FCE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1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50CA"/>
    <w:rPr>
      <w:rFonts w:ascii="Century Gothic" w:hAnsi="Century Gothic"/>
      <w:color w:val="000000"/>
      <w:sz w:val="22"/>
    </w:rPr>
  </w:style>
  <w:style w:type="paragraph" w:styleId="Heading2">
    <w:name w:val="heading 2"/>
    <w:basedOn w:val="Normal"/>
    <w:link w:val="Heading2Char"/>
    <w:uiPriority w:val="9"/>
    <w:rsid w:val="008E4A23"/>
    <w:pPr>
      <w:spacing w:beforeLines="1" w:afterLines="1"/>
      <w:outlineLvl w:val="1"/>
    </w:pPr>
    <w:rPr>
      <w:rFonts w:ascii="Times" w:hAnsi="Times"/>
      <w:b/>
      <w:color w:val="auto"/>
      <w:sz w:val="36"/>
      <w:szCs w:val="20"/>
      <w:lang w:val="en-GB"/>
    </w:rPr>
  </w:style>
  <w:style w:type="paragraph" w:styleId="Heading4">
    <w:name w:val="heading 4"/>
    <w:basedOn w:val="Normal"/>
    <w:next w:val="Normal"/>
    <w:link w:val="Heading4Char"/>
    <w:rsid w:val="00145C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244F0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Stone Sans ITC TT-Semi" w:eastAsia="Times New Roman" w:hAnsi="Stone Sans ITC TT-Semi" w:cs="Times New Roman"/>
      <w:i/>
      <w:noProof/>
      <w:sz w:val="24"/>
      <w:lang w:val="en-GB"/>
    </w:rPr>
  </w:style>
  <w:style w:type="character" w:customStyle="1" w:styleId="FooterChar">
    <w:name w:val="Footer Char"/>
    <w:basedOn w:val="DefaultParagraphFont"/>
    <w:link w:val="Footer"/>
    <w:rsid w:val="007244F0"/>
    <w:rPr>
      <w:rFonts w:ascii="Stone Sans ITC TT-Semi" w:eastAsia="Times New Roman" w:hAnsi="Stone Sans ITC TT-Semi" w:cs="Times New Roman"/>
      <w:i/>
      <w:noProof/>
      <w:color w:val="000000"/>
      <w:lang w:val="en-GB"/>
    </w:rPr>
  </w:style>
  <w:style w:type="table" w:styleId="TableGrid">
    <w:name w:val="Table Grid"/>
    <w:basedOn w:val="TableNormal"/>
    <w:uiPriority w:val="39"/>
    <w:rsid w:val="0071687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A5F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50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0CA"/>
    <w:rPr>
      <w:rFonts w:ascii="Century Gothic" w:hAnsi="Century Gothic"/>
      <w:color w:val="000000"/>
      <w:sz w:val="22"/>
    </w:rPr>
  </w:style>
  <w:style w:type="table" w:styleId="LightShading-Accent1">
    <w:name w:val="Light Shading Accent 1"/>
    <w:basedOn w:val="TableNormal"/>
    <w:uiPriority w:val="60"/>
    <w:rsid w:val="002215A8"/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ageNumber">
    <w:name w:val="page number"/>
    <w:basedOn w:val="DefaultParagraphFont"/>
    <w:semiHidden/>
    <w:unhideWhenUsed/>
    <w:rsid w:val="002215A8"/>
  </w:style>
  <w:style w:type="character" w:customStyle="1" w:styleId="Heading2Char">
    <w:name w:val="Heading 2 Char"/>
    <w:basedOn w:val="DefaultParagraphFont"/>
    <w:link w:val="Heading2"/>
    <w:uiPriority w:val="9"/>
    <w:rsid w:val="008E4A23"/>
    <w:rPr>
      <w:rFonts w:ascii="Times" w:hAnsi="Times"/>
      <w:b/>
      <w:sz w:val="36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145C0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cp:lastModifiedBy>Aidan</cp:lastModifiedBy>
  <cp:revision>2</cp:revision>
  <cp:lastPrinted>2017-10-28T23:41:00Z</cp:lastPrinted>
  <dcterms:created xsi:type="dcterms:W3CDTF">2023-10-03T19:26:00Z</dcterms:created>
  <dcterms:modified xsi:type="dcterms:W3CDTF">2023-10-03T19:26:00Z</dcterms:modified>
</cp:coreProperties>
</file>