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tblInd w:w="-5" w:type="dxa"/>
        <w:tblLook w:val="00A0" w:firstRow="1" w:lastRow="0" w:firstColumn="1" w:lastColumn="0" w:noHBand="0" w:noVBand="0"/>
      </w:tblPr>
      <w:tblGrid>
        <w:gridCol w:w="7509"/>
        <w:gridCol w:w="2710"/>
      </w:tblGrid>
      <w:tr w:rsidR="001714B2" w:rsidRPr="001A3253" w14:paraId="7A63B748" w14:textId="77777777" w:rsidTr="001917EE">
        <w:tc>
          <w:tcPr>
            <w:tcW w:w="10219" w:type="dxa"/>
            <w:gridSpan w:val="2"/>
          </w:tcPr>
          <w:p w14:paraId="0D6D4114" w14:textId="470C3122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1E37C7">
              <w:t>Parochial House</w:t>
            </w:r>
            <w:r w:rsidR="005B1C35">
              <w:t xml:space="preserve"> </w:t>
            </w:r>
          </w:p>
          <w:p w14:paraId="336665FF" w14:textId="4306A67D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TIME</w:t>
            </w:r>
            <w:r w:rsidR="008266D8">
              <w:rPr>
                <w:rFonts w:ascii="Arial" w:hAnsi="Arial"/>
              </w:rPr>
              <w:t>: 7</w:t>
            </w:r>
            <w:r w:rsidR="001E37C7">
              <w:rPr>
                <w:rFonts w:ascii="Arial" w:hAnsi="Arial"/>
              </w:rPr>
              <w:t>pm</w:t>
            </w:r>
          </w:p>
        </w:tc>
      </w:tr>
      <w:tr w:rsidR="005D65C5" w:rsidRPr="001A3253" w14:paraId="3A9C46AF" w14:textId="77777777" w:rsidTr="001917EE">
        <w:tc>
          <w:tcPr>
            <w:tcW w:w="10219" w:type="dxa"/>
            <w:gridSpan w:val="2"/>
          </w:tcPr>
          <w:p w14:paraId="5E7B4894" w14:textId="38184942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>Fr Michael Sheehan</w:t>
            </w:r>
            <w:r w:rsidR="008266D8">
              <w:rPr>
                <w:rFonts w:ascii="Arial" w:hAnsi="Arial"/>
              </w:rPr>
              <w:t xml:space="preserve">; </w:t>
            </w:r>
            <w:r w:rsidR="00F9305B">
              <w:rPr>
                <w:rFonts w:ascii="Arial" w:hAnsi="Arial"/>
              </w:rPr>
              <w:t xml:space="preserve">Colette Quinn; </w:t>
            </w:r>
            <w:r w:rsidR="008266D8">
              <w:rPr>
                <w:rFonts w:ascii="Arial" w:hAnsi="Arial"/>
              </w:rPr>
              <w:t>Gareth O’Hare; Patrick Watson; Amy Murphy: Geraldine Sproule</w:t>
            </w:r>
            <w:r w:rsidR="006A4D4B">
              <w:rPr>
                <w:rFonts w:ascii="Arial" w:hAnsi="Arial"/>
              </w:rPr>
              <w:t>;</w:t>
            </w:r>
            <w:r w:rsidR="008266D8">
              <w:rPr>
                <w:rFonts w:ascii="Arial" w:hAnsi="Arial"/>
              </w:rPr>
              <w:t xml:space="preserve"> </w:t>
            </w:r>
            <w:r w:rsidR="00E21F32">
              <w:rPr>
                <w:rFonts w:ascii="Arial" w:hAnsi="Arial"/>
              </w:rPr>
              <w:t xml:space="preserve">Jack Dalzell; </w:t>
            </w:r>
            <w:r w:rsidR="008266D8">
              <w:rPr>
                <w:rFonts w:ascii="Arial" w:hAnsi="Arial"/>
              </w:rPr>
              <w:t>Marion Woods</w:t>
            </w:r>
          </w:p>
        </w:tc>
      </w:tr>
      <w:tr w:rsidR="001714B2" w:rsidRPr="001A3253" w14:paraId="61F7C2E5" w14:textId="77777777" w:rsidTr="001917EE">
        <w:tc>
          <w:tcPr>
            <w:tcW w:w="10219" w:type="dxa"/>
            <w:gridSpan w:val="2"/>
          </w:tcPr>
          <w:p w14:paraId="18507727" w14:textId="242A9067" w:rsidR="001714B2" w:rsidRPr="001523A1" w:rsidRDefault="00F9682D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9E6793">
              <w:rPr>
                <w:rFonts w:ascii="Arial" w:hAnsi="Arial"/>
              </w:rPr>
              <w:t xml:space="preserve"> </w:t>
            </w:r>
            <w:r w:rsidR="00DE74CA">
              <w:rPr>
                <w:rFonts w:ascii="Arial" w:hAnsi="Arial"/>
              </w:rPr>
              <w:t>Ida Hamill</w:t>
            </w:r>
          </w:p>
        </w:tc>
      </w:tr>
      <w:tr w:rsidR="001714B2" w:rsidRPr="00B17318" w14:paraId="1361A6E5" w14:textId="77777777" w:rsidTr="001917EE">
        <w:tc>
          <w:tcPr>
            <w:tcW w:w="10219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A6D921E" w14:textId="77777777" w:rsidTr="001917EE">
        <w:tc>
          <w:tcPr>
            <w:tcW w:w="10219" w:type="dxa"/>
            <w:gridSpan w:val="2"/>
          </w:tcPr>
          <w:p w14:paraId="2297F3B8" w14:textId="2738B0AC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  <w:r w:rsidR="00B17318">
              <w:rPr>
                <w:rFonts w:ascii="Arial" w:hAnsi="Arial"/>
              </w:rPr>
              <w:t xml:space="preserve"> </w:t>
            </w:r>
          </w:p>
        </w:tc>
      </w:tr>
      <w:tr w:rsidR="00B17318" w:rsidRPr="001A3253" w14:paraId="589AB76D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7EA69B24" w14:textId="3D8A5533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036A8A" w:rsidRPr="00645B7A">
              <w:rPr>
                <w:rFonts w:ascii="Arial" w:hAnsi="Arial"/>
                <w:b/>
                <w:bCs/>
              </w:rPr>
              <w:t>Opening Prayer</w:t>
            </w:r>
          </w:p>
        </w:tc>
      </w:tr>
      <w:tr w:rsidR="00B17318" w:rsidRPr="001A3253" w14:paraId="5E2E9369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1917EE">
        <w:tc>
          <w:tcPr>
            <w:tcW w:w="7509" w:type="dxa"/>
          </w:tcPr>
          <w:p w14:paraId="39518D1A" w14:textId="559B60F7" w:rsidR="00B17318" w:rsidRPr="001523A1" w:rsidRDefault="002E0721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opened with </w:t>
            </w:r>
            <w:r w:rsidR="00B808D7">
              <w:rPr>
                <w:rFonts w:ascii="Arial" w:hAnsi="Arial"/>
              </w:rPr>
              <w:t xml:space="preserve">the Gospel reading for the Feast of the Annunciation ~ Luke </w:t>
            </w:r>
            <w:r w:rsidR="00DB41A0">
              <w:rPr>
                <w:rFonts w:ascii="Arial" w:hAnsi="Arial"/>
              </w:rPr>
              <w:t>1:26-38</w:t>
            </w:r>
            <w:r w:rsidR="00B808D7">
              <w:rPr>
                <w:rFonts w:ascii="Arial" w:hAnsi="Arial"/>
              </w:rPr>
              <w:t xml:space="preserve"> and gave a short reflection. </w:t>
            </w:r>
          </w:p>
        </w:tc>
        <w:tc>
          <w:tcPr>
            <w:tcW w:w="2710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1917EE">
        <w:tc>
          <w:tcPr>
            <w:tcW w:w="7509" w:type="dxa"/>
          </w:tcPr>
          <w:p w14:paraId="13152841" w14:textId="393A1C69" w:rsidR="00B17318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201F83AD" w14:textId="18C2AEEC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="000C526A" w:rsidRPr="000C526A">
              <w:rPr>
                <w:rFonts w:ascii="Arial" w:hAnsi="Arial"/>
                <w:b/>
                <w:bCs/>
              </w:rPr>
              <w:t>Events</w:t>
            </w:r>
          </w:p>
        </w:tc>
      </w:tr>
      <w:tr w:rsidR="00B17318" w:rsidRPr="00D2586C" w14:paraId="0D201340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1917EE">
        <w:tc>
          <w:tcPr>
            <w:tcW w:w="7509" w:type="dxa"/>
          </w:tcPr>
          <w:p w14:paraId="782D231A" w14:textId="77777777" w:rsidR="003665DB" w:rsidRDefault="000773A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Sr Clare Crockett – </w:t>
            </w:r>
            <w:r w:rsidR="00D36B21">
              <w:rPr>
                <w:rFonts w:ascii="Arial" w:hAnsi="Arial"/>
              </w:rPr>
              <w:t xml:space="preserve">an outline of the structure of the evening, the presenters and resources were </w:t>
            </w:r>
            <w:proofErr w:type="spellStart"/>
            <w:r w:rsidR="001822B1">
              <w:rPr>
                <w:rFonts w:ascii="Arial" w:hAnsi="Arial"/>
              </w:rPr>
              <w:t>finalised</w:t>
            </w:r>
            <w:proofErr w:type="spellEnd"/>
            <w:r w:rsidR="001822B1">
              <w:rPr>
                <w:rFonts w:ascii="Arial" w:hAnsi="Arial"/>
              </w:rPr>
              <w:t xml:space="preserve">. It was agreed that the hospitality (tea, coffee </w:t>
            </w:r>
            <w:proofErr w:type="spellStart"/>
            <w:r w:rsidR="001822B1">
              <w:rPr>
                <w:rFonts w:ascii="Arial" w:hAnsi="Arial"/>
              </w:rPr>
              <w:t>etc</w:t>
            </w:r>
            <w:proofErr w:type="spellEnd"/>
            <w:r w:rsidR="001822B1">
              <w:rPr>
                <w:rFonts w:ascii="Arial" w:hAnsi="Arial"/>
              </w:rPr>
              <w:t xml:space="preserve">) would take place at the start of the evening to allow time for people to gather </w:t>
            </w:r>
            <w:proofErr w:type="spellStart"/>
            <w:r w:rsidR="001822B1">
              <w:rPr>
                <w:rFonts w:ascii="Arial" w:hAnsi="Arial"/>
              </w:rPr>
              <w:t>etc</w:t>
            </w:r>
            <w:proofErr w:type="spellEnd"/>
          </w:p>
          <w:p w14:paraId="3EE46EBD" w14:textId="77777777" w:rsidR="001822B1" w:rsidRDefault="001822B1" w:rsidP="00B17318">
            <w:pPr>
              <w:spacing w:before="60" w:after="60"/>
              <w:rPr>
                <w:rFonts w:ascii="Arial" w:hAnsi="Arial"/>
              </w:rPr>
            </w:pPr>
          </w:p>
          <w:p w14:paraId="1F7200A6" w14:textId="77777777" w:rsidR="001822B1" w:rsidRDefault="00395EAD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Carlo Acutis – planning is ongoing with draft handouts being edited. This will follow the same format as the Sr Clare Crockett evening</w:t>
            </w:r>
            <w:r w:rsidR="00BE22B3">
              <w:rPr>
                <w:rFonts w:ascii="Arial" w:hAnsi="Arial"/>
              </w:rPr>
              <w:t xml:space="preserve">. </w:t>
            </w:r>
          </w:p>
          <w:p w14:paraId="255DA56F" w14:textId="1F605B1A" w:rsidR="00BE22B3" w:rsidRPr="001523A1" w:rsidRDefault="00BE22B3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will be an announcement and invitation extended to the parishioners as it was felt that this </w:t>
            </w:r>
            <w:r w:rsidR="00912FCE">
              <w:rPr>
                <w:rFonts w:ascii="Arial" w:hAnsi="Arial"/>
              </w:rPr>
              <w:t xml:space="preserve">encourages attendance and makes people feel welcome. </w:t>
            </w:r>
          </w:p>
        </w:tc>
        <w:tc>
          <w:tcPr>
            <w:tcW w:w="2710" w:type="dxa"/>
          </w:tcPr>
          <w:p w14:paraId="4FACE7E9" w14:textId="58004239" w:rsidR="00B12978" w:rsidRDefault="001822B1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Sunday 30</w:t>
            </w:r>
            <w:r w:rsidRPr="001822B1">
              <w:rPr>
                <w:rFonts w:ascii="Arial" w:hAnsi="Arial"/>
                <w:color w:val="FF0000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</w:rPr>
              <w:t xml:space="preserve"> March @ 7:30pm</w:t>
            </w:r>
          </w:p>
          <w:p w14:paraId="60DA067D" w14:textId="77777777" w:rsidR="00B12978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25665097" w14:textId="77777777" w:rsidR="00BE22B3" w:rsidRDefault="00BE22B3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746DC089" w14:textId="77777777" w:rsidR="00BE22B3" w:rsidRDefault="00BE22B3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Announcements over Easter weekend – Jack @ Vigil mass; </w:t>
            </w:r>
            <w:proofErr w:type="spellStart"/>
            <w:r>
              <w:rPr>
                <w:rFonts w:ascii="Arial" w:hAnsi="Arial"/>
                <w:color w:val="FF0000"/>
              </w:rPr>
              <w:t>Garther</w:t>
            </w:r>
            <w:proofErr w:type="spellEnd"/>
            <w:r>
              <w:rPr>
                <w:rFonts w:ascii="Arial" w:hAnsi="Arial"/>
                <w:color w:val="FF0000"/>
              </w:rPr>
              <w:t xml:space="preserve"> @ 9am &amp; Colette @ 11am</w:t>
            </w:r>
          </w:p>
          <w:p w14:paraId="14A053B1" w14:textId="7495E293" w:rsidR="002851B2" w:rsidRPr="001523A1" w:rsidRDefault="002851B2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Bulletin notice for 9</w:t>
            </w:r>
            <w:r w:rsidRPr="002851B2">
              <w:rPr>
                <w:rFonts w:ascii="Arial" w:hAnsi="Arial"/>
                <w:color w:val="FF0000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</w:rPr>
              <w:t xml:space="preserve"> April</w:t>
            </w:r>
          </w:p>
        </w:tc>
      </w:tr>
      <w:tr w:rsidR="00B17318" w:rsidRPr="001A3253" w14:paraId="44378D99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5EC84623" w14:textId="5FAD7CB0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F25D6F">
              <w:rPr>
                <w:rFonts w:ascii="Arial" w:hAnsi="Arial"/>
                <w:b/>
                <w:bCs/>
              </w:rPr>
              <w:t>Planning for Easter/Pentecost</w:t>
            </w:r>
          </w:p>
        </w:tc>
      </w:tr>
      <w:tr w:rsidR="00B17318" w:rsidRPr="001A3253" w14:paraId="51713F6F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1917EE">
        <w:tc>
          <w:tcPr>
            <w:tcW w:w="7509" w:type="dxa"/>
          </w:tcPr>
          <w:p w14:paraId="220DC991" w14:textId="01AA3F91" w:rsidR="00A57A7A" w:rsidRDefault="00A57A7A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Tenebrae – it was agreed that the service would be h</w:t>
            </w:r>
            <w:r w:rsidR="00F91362">
              <w:rPr>
                <w:rFonts w:ascii="Arial" w:hAnsi="Arial"/>
              </w:rPr>
              <w:t>eld</w:t>
            </w:r>
            <w:r>
              <w:rPr>
                <w:rFonts w:ascii="Arial" w:hAnsi="Arial"/>
              </w:rPr>
              <w:t xml:space="preserve"> on Good Friday </w:t>
            </w:r>
            <w:r w:rsidR="00F91362">
              <w:rPr>
                <w:rFonts w:ascii="Arial" w:hAnsi="Arial"/>
              </w:rPr>
              <w:t>@9pm. For those able to assist there will be a short run through on the Monday of Holy Week.</w:t>
            </w:r>
          </w:p>
          <w:p w14:paraId="77454CA0" w14:textId="77777777" w:rsidR="00A57A7A" w:rsidRDefault="00A57A7A" w:rsidP="00B17318">
            <w:pPr>
              <w:spacing w:before="60" w:after="60"/>
              <w:rPr>
                <w:rFonts w:ascii="Arial" w:hAnsi="Arial"/>
              </w:rPr>
            </w:pPr>
          </w:p>
          <w:p w14:paraId="7602FAE3" w14:textId="05FA8823" w:rsidR="00B17318" w:rsidRDefault="007E3A91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Catholicism by Bishop Barron – Deacon Brendan Dowd and his wife have </w:t>
            </w:r>
            <w:r w:rsidR="00276F35">
              <w:rPr>
                <w:rFonts w:ascii="Arial" w:hAnsi="Arial"/>
              </w:rPr>
              <w:t xml:space="preserve">taken the Catholicism course and condensed it into accessible weekly sessions. It was agreed that this </w:t>
            </w:r>
            <w:proofErr w:type="spellStart"/>
            <w:r w:rsidR="00276F35">
              <w:rPr>
                <w:rFonts w:ascii="Arial" w:hAnsi="Arial"/>
              </w:rPr>
              <w:t>programme</w:t>
            </w:r>
            <w:proofErr w:type="spellEnd"/>
            <w:r w:rsidR="00276F35">
              <w:rPr>
                <w:rFonts w:ascii="Arial" w:hAnsi="Arial"/>
              </w:rPr>
              <w:t xml:space="preserve"> would be </w:t>
            </w:r>
            <w:r w:rsidR="00BC6CAF">
              <w:rPr>
                <w:rFonts w:ascii="Arial" w:hAnsi="Arial"/>
              </w:rPr>
              <w:t>of interest and suited to the weeks in between Easter and Pentecost. Deacon Brendan and Pauline will be invited to lead their course on Monday evenings</w:t>
            </w:r>
            <w:r w:rsidR="00397E89">
              <w:rPr>
                <w:rFonts w:ascii="Arial" w:hAnsi="Arial"/>
              </w:rPr>
              <w:t xml:space="preserve">. </w:t>
            </w:r>
          </w:p>
          <w:p w14:paraId="31420603" w14:textId="3385523E" w:rsidR="00151201" w:rsidRDefault="00B25299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Members will encourage parishioners to attend.</w:t>
            </w:r>
          </w:p>
          <w:p w14:paraId="4D1073F4" w14:textId="77777777" w:rsidR="00151201" w:rsidRDefault="00151201" w:rsidP="00B17318">
            <w:pPr>
              <w:spacing w:before="60" w:after="60"/>
              <w:rPr>
                <w:rFonts w:ascii="Arial" w:hAnsi="Arial"/>
              </w:rPr>
            </w:pPr>
          </w:p>
          <w:p w14:paraId="3D47C88D" w14:textId="3DFFFBB2" w:rsidR="00151201" w:rsidRDefault="00151201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highlighted two singing events </w:t>
            </w:r>
          </w:p>
          <w:p w14:paraId="4662DF42" w14:textId="7496B66B" w:rsidR="00151201" w:rsidRDefault="00151201" w:rsidP="0015120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Ulster Orchestra Junior Choir </w:t>
            </w:r>
          </w:p>
          <w:p w14:paraId="009B5F51" w14:textId="2C4FA8F3" w:rsidR="00B25299" w:rsidRPr="001F78BC" w:rsidRDefault="00DE53C0" w:rsidP="00B1731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Sanctuary Singers</w:t>
            </w:r>
          </w:p>
        </w:tc>
        <w:tc>
          <w:tcPr>
            <w:tcW w:w="2710" w:type="dxa"/>
          </w:tcPr>
          <w:p w14:paraId="76A4AC35" w14:textId="77777777" w:rsidR="00A57A7A" w:rsidRDefault="00A57A7A" w:rsidP="00AC77AF">
            <w:pPr>
              <w:rPr>
                <w:rFonts w:ascii="Arial" w:hAnsi="Arial"/>
                <w:color w:val="FF0000"/>
              </w:rPr>
            </w:pPr>
          </w:p>
          <w:p w14:paraId="63EF6BBA" w14:textId="429028AD" w:rsidR="00437946" w:rsidRDefault="00437946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Run through on 14</w:t>
            </w:r>
            <w:r w:rsidRPr="00437946">
              <w:rPr>
                <w:rFonts w:ascii="Arial" w:hAnsi="Arial"/>
                <w:color w:val="FF0000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</w:rPr>
              <w:t xml:space="preserve"> April</w:t>
            </w:r>
          </w:p>
          <w:p w14:paraId="1C6ACBCF" w14:textId="77777777" w:rsidR="00A57A7A" w:rsidRDefault="00A57A7A" w:rsidP="00AC77AF">
            <w:pPr>
              <w:rPr>
                <w:rFonts w:ascii="Arial" w:hAnsi="Arial"/>
                <w:color w:val="FF0000"/>
              </w:rPr>
            </w:pPr>
          </w:p>
          <w:p w14:paraId="134AA272" w14:textId="77777777" w:rsidR="00A57A7A" w:rsidRDefault="00A57A7A" w:rsidP="00AC77AF">
            <w:pPr>
              <w:rPr>
                <w:rFonts w:ascii="Arial" w:hAnsi="Arial"/>
                <w:color w:val="FF0000"/>
              </w:rPr>
            </w:pPr>
          </w:p>
          <w:p w14:paraId="3F420B2D" w14:textId="77777777" w:rsidR="00437946" w:rsidRDefault="00437946" w:rsidP="00AC77AF">
            <w:pPr>
              <w:rPr>
                <w:rFonts w:ascii="Arial" w:hAnsi="Arial"/>
                <w:color w:val="FF0000"/>
              </w:rPr>
            </w:pPr>
          </w:p>
          <w:p w14:paraId="7E1D85B3" w14:textId="2F753A15" w:rsidR="00751AAD" w:rsidRDefault="00397E89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Bulletin notice to be placed. </w:t>
            </w:r>
          </w:p>
          <w:p w14:paraId="3B27CF08" w14:textId="47410E27" w:rsidR="00397E89" w:rsidRDefault="00397E89" w:rsidP="00AC77AF">
            <w:pPr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Programme</w:t>
            </w:r>
            <w:proofErr w:type="spellEnd"/>
            <w:r>
              <w:rPr>
                <w:rFonts w:ascii="Arial" w:hAnsi="Arial"/>
                <w:color w:val="FF0000"/>
              </w:rPr>
              <w:t xml:space="preserve"> will begin Monday </w:t>
            </w:r>
            <w:r w:rsidR="006977F2">
              <w:rPr>
                <w:rFonts w:ascii="Arial" w:hAnsi="Arial"/>
                <w:color w:val="FF0000"/>
              </w:rPr>
              <w:t>28</w:t>
            </w:r>
            <w:r w:rsidR="006977F2" w:rsidRPr="006977F2">
              <w:rPr>
                <w:rFonts w:ascii="Arial" w:hAnsi="Arial"/>
                <w:color w:val="FF0000"/>
                <w:vertAlign w:val="superscript"/>
              </w:rPr>
              <w:t>th</w:t>
            </w:r>
            <w:r w:rsidR="006977F2">
              <w:rPr>
                <w:rFonts w:ascii="Arial" w:hAnsi="Arial"/>
                <w:color w:val="FF0000"/>
              </w:rPr>
              <w:t xml:space="preserve"> April @7:30pm</w:t>
            </w:r>
            <w:r w:rsidR="005C027C">
              <w:rPr>
                <w:rFonts w:ascii="Arial" w:hAnsi="Arial"/>
                <w:color w:val="FF0000"/>
              </w:rPr>
              <w:t xml:space="preserve"> and run for 7 weeks.</w:t>
            </w:r>
          </w:p>
          <w:p w14:paraId="5C1ADBDB" w14:textId="77777777" w:rsidR="00EB387A" w:rsidRDefault="00EB387A" w:rsidP="00AC77AF">
            <w:pPr>
              <w:rPr>
                <w:rFonts w:ascii="Arial" w:hAnsi="Arial"/>
                <w:color w:val="FF0000"/>
              </w:rPr>
            </w:pPr>
          </w:p>
          <w:p w14:paraId="526F140A" w14:textId="77777777" w:rsidR="00151201" w:rsidRDefault="00151201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Saturday 10</w:t>
            </w:r>
            <w:r w:rsidRPr="00151201">
              <w:rPr>
                <w:rFonts w:ascii="Arial" w:hAnsi="Arial"/>
                <w:color w:val="FF0000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</w:rPr>
              <w:t xml:space="preserve"> May @</w:t>
            </w:r>
            <w:r w:rsidR="00DE53C0">
              <w:rPr>
                <w:rFonts w:ascii="Arial" w:hAnsi="Arial"/>
                <w:color w:val="FF0000"/>
              </w:rPr>
              <w:t xml:space="preserve"> 3:30pm</w:t>
            </w:r>
          </w:p>
          <w:p w14:paraId="3888B0FE" w14:textId="77777777" w:rsidR="00DE53C0" w:rsidRDefault="00DE53C0" w:rsidP="00AC77AF">
            <w:pPr>
              <w:rPr>
                <w:rFonts w:ascii="Arial" w:hAnsi="Arial"/>
                <w:color w:val="FF0000"/>
              </w:rPr>
            </w:pPr>
          </w:p>
          <w:p w14:paraId="33F71AA2" w14:textId="4308637B" w:rsidR="00DE53C0" w:rsidRPr="00FD65BC" w:rsidRDefault="00374385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Sunday 22</w:t>
            </w:r>
            <w:r w:rsidRPr="00374385">
              <w:rPr>
                <w:rFonts w:ascii="Arial" w:hAnsi="Arial"/>
                <w:color w:val="FF0000"/>
                <w:vertAlign w:val="superscript"/>
              </w:rPr>
              <w:t>nd</w:t>
            </w:r>
            <w:r>
              <w:rPr>
                <w:rFonts w:ascii="Arial" w:hAnsi="Arial"/>
                <w:color w:val="FF0000"/>
              </w:rPr>
              <w:t xml:space="preserve"> June</w:t>
            </w:r>
          </w:p>
        </w:tc>
      </w:tr>
      <w:tr w:rsidR="006835EC" w:rsidRPr="001523A1" w14:paraId="6F1885CF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05497BA1" w14:textId="158F2FCC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Item </w:t>
            </w:r>
            <w:r w:rsidR="00E37FF1"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 </w:t>
            </w:r>
            <w:r w:rsidR="006C1685">
              <w:rPr>
                <w:rFonts w:ascii="Arial" w:hAnsi="Arial"/>
                <w:b/>
                <w:bCs/>
              </w:rPr>
              <w:t>Formation of New Pastoral Councils</w:t>
            </w:r>
          </w:p>
        </w:tc>
      </w:tr>
      <w:tr w:rsidR="006835EC" w:rsidRPr="001523A1" w14:paraId="2AE1AA22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1AD24A7E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08073A8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6835EC" w:rsidRPr="001523A1" w14:paraId="099EA616" w14:textId="77777777" w:rsidTr="001917EE">
        <w:tc>
          <w:tcPr>
            <w:tcW w:w="7509" w:type="dxa"/>
          </w:tcPr>
          <w:p w14:paraId="1308083D" w14:textId="41899039" w:rsidR="001E2BD7" w:rsidRPr="00415950" w:rsidRDefault="00415950" w:rsidP="004159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next stage of the Formation of New Past</w:t>
            </w:r>
            <w:r w:rsidR="000152C1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ral Councils </w:t>
            </w:r>
            <w:r w:rsidR="000152C1">
              <w:rPr>
                <w:rFonts w:ascii="Arial" w:hAnsi="Arial"/>
              </w:rPr>
              <w:t>will take place in Holy Rosary on Saturday 12</w:t>
            </w:r>
            <w:r w:rsidR="000152C1" w:rsidRPr="000152C1">
              <w:rPr>
                <w:rFonts w:ascii="Arial" w:hAnsi="Arial"/>
                <w:vertAlign w:val="superscript"/>
              </w:rPr>
              <w:t>th</w:t>
            </w:r>
            <w:r w:rsidR="000152C1">
              <w:rPr>
                <w:rFonts w:ascii="Arial" w:hAnsi="Arial"/>
              </w:rPr>
              <w:t xml:space="preserve"> April. </w:t>
            </w:r>
          </w:p>
        </w:tc>
        <w:tc>
          <w:tcPr>
            <w:tcW w:w="2710" w:type="dxa"/>
          </w:tcPr>
          <w:p w14:paraId="3630CFBF" w14:textId="1A94C37C" w:rsidR="001002CD" w:rsidRPr="001523A1" w:rsidRDefault="001F057A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Fr Michael, Colette, Patrick &amp; Marion to attend</w:t>
            </w:r>
          </w:p>
        </w:tc>
      </w:tr>
      <w:tr w:rsidR="00E37FF1" w:rsidRPr="001523A1" w14:paraId="502B10D5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11DC6C15" w14:textId="1AF2C1B1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5</w:t>
            </w:r>
            <w:r w:rsidRPr="001523A1">
              <w:rPr>
                <w:rFonts w:ascii="Arial" w:hAnsi="Arial"/>
              </w:rPr>
              <w:t xml:space="preserve">     </w:t>
            </w:r>
            <w:r w:rsidR="004E4A68">
              <w:rPr>
                <w:rFonts w:ascii="Arial" w:hAnsi="Arial"/>
                <w:b/>
                <w:bCs/>
              </w:rPr>
              <w:t xml:space="preserve">Hearts on Fire Conference </w:t>
            </w:r>
          </w:p>
        </w:tc>
      </w:tr>
      <w:tr w:rsidR="00E37FF1" w:rsidRPr="001523A1" w14:paraId="7CC4E191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1F31A5DB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B47A4E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E37FF1" w:rsidRPr="001523A1" w14:paraId="683E4855" w14:textId="77777777" w:rsidTr="001917EE">
        <w:tc>
          <w:tcPr>
            <w:tcW w:w="7509" w:type="dxa"/>
          </w:tcPr>
          <w:p w14:paraId="149BFED3" w14:textId="6358FA3E" w:rsidR="00880704" w:rsidRPr="00754BBA" w:rsidRDefault="008B7F93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</w:t>
            </w:r>
            <w:r w:rsidR="006C0853">
              <w:rPr>
                <w:rFonts w:ascii="Arial" w:hAnsi="Arial"/>
              </w:rPr>
              <w:t>discussed a proposed conference for Down and Connor to take place in June</w:t>
            </w:r>
            <w:r w:rsidR="0022150A">
              <w:rPr>
                <w:rFonts w:ascii="Arial" w:hAnsi="Arial"/>
              </w:rPr>
              <w:t xml:space="preserve"> with limited number of delegates from each Parish attending.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F8B90C9" w14:textId="73069F4B" w:rsidR="000F45FE" w:rsidRPr="001523A1" w:rsidRDefault="0022150A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2 delegates from the Parish to attend</w:t>
            </w:r>
          </w:p>
        </w:tc>
      </w:tr>
      <w:tr w:rsidR="001F78BC" w:rsidRPr="001523A1" w14:paraId="4D60DBCD" w14:textId="77777777" w:rsidTr="001917EE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0D8F4BF0" w14:textId="562178C5" w:rsidR="001F78BC" w:rsidRPr="001523A1" w:rsidRDefault="001F78BC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5</w:t>
            </w:r>
            <w:r w:rsidRPr="001523A1">
              <w:rPr>
                <w:rFonts w:ascii="Arial" w:hAnsi="Arial"/>
              </w:rPr>
              <w:t xml:space="preserve">     </w:t>
            </w:r>
            <w:r w:rsidR="00DB075A" w:rsidRPr="00DB075A">
              <w:rPr>
                <w:rFonts w:ascii="Arial" w:hAnsi="Arial"/>
                <w:b/>
                <w:bCs/>
              </w:rPr>
              <w:t>AOB</w:t>
            </w:r>
            <w:r w:rsidRPr="00DB075A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1F78BC" w:rsidRPr="001523A1" w14:paraId="55F3B96A" w14:textId="77777777" w:rsidTr="001917EE">
        <w:tc>
          <w:tcPr>
            <w:tcW w:w="7509" w:type="dxa"/>
            <w:shd w:val="clear" w:color="auto" w:fill="D9D9D9" w:themeFill="background1" w:themeFillShade="D9"/>
          </w:tcPr>
          <w:p w14:paraId="006B57F6" w14:textId="77777777" w:rsidR="001F78BC" w:rsidRPr="001523A1" w:rsidRDefault="001F78BC" w:rsidP="00113C3D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11A386F" w14:textId="77777777" w:rsidR="001F78BC" w:rsidRPr="001523A1" w:rsidRDefault="001F78BC" w:rsidP="00113C3D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1F78BC" w:rsidRPr="001523A1" w14:paraId="40A15BE3" w14:textId="77777777" w:rsidTr="001917EE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2BF81A9C" w14:textId="1D4E6741" w:rsidR="001F78BC" w:rsidRDefault="00DB075A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Welcoming Ministry</w:t>
            </w:r>
            <w:r w:rsidR="00445AFD">
              <w:rPr>
                <w:rFonts w:ascii="Arial" w:hAnsi="Arial"/>
              </w:rPr>
              <w:t xml:space="preserve"> – volunteers are needed to expand on the successful ministry that has developed at the 6pm Vigil Mass. There are currently 3 parishioners who have been consistent and dedicated to the welcoming ministry at the Vigil mass on a Saturday evening. </w:t>
            </w:r>
          </w:p>
          <w:p w14:paraId="2C30F432" w14:textId="6B7B3D82" w:rsidR="00E12A40" w:rsidRDefault="00E12A40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idea of inviting interested pari</w:t>
            </w:r>
            <w:r w:rsidR="00C0664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hioners to have a chat over a cup of tea after the vigil mass was proposed – it was suggested that this might allow for people to seriously consider becoming a volunteer in the Parish Welcoming Ministry. </w:t>
            </w:r>
          </w:p>
          <w:p w14:paraId="1C89F18C" w14:textId="77777777" w:rsidR="00E95AD8" w:rsidRDefault="00E95AD8" w:rsidP="00113C3D">
            <w:pPr>
              <w:spacing w:before="60" w:after="60"/>
              <w:rPr>
                <w:rFonts w:ascii="Arial" w:hAnsi="Arial"/>
              </w:rPr>
            </w:pPr>
          </w:p>
          <w:p w14:paraId="409F169F" w14:textId="77777777" w:rsidR="00C06640" w:rsidRDefault="00C06640" w:rsidP="00113C3D">
            <w:pPr>
              <w:spacing w:before="60" w:after="60"/>
              <w:rPr>
                <w:rFonts w:ascii="Arial" w:hAnsi="Arial"/>
              </w:rPr>
            </w:pPr>
          </w:p>
          <w:p w14:paraId="4D26603E" w14:textId="4B5CC284" w:rsidR="00DB075A" w:rsidRDefault="009273D7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discussed the need for a Chair od the PEG to be selected. Colette Quinn was nominated, seconded and elected. </w:t>
            </w:r>
          </w:p>
          <w:p w14:paraId="5E4BBB78" w14:textId="77777777" w:rsidR="009273D7" w:rsidRDefault="009273D7" w:rsidP="00113C3D">
            <w:pPr>
              <w:spacing w:before="60" w:after="60"/>
              <w:rPr>
                <w:rFonts w:ascii="Arial" w:hAnsi="Arial"/>
              </w:rPr>
            </w:pPr>
          </w:p>
          <w:p w14:paraId="57EE6135" w14:textId="0AF2E7F1" w:rsidR="009273D7" w:rsidRDefault="009273D7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Marion is happy to continue as Secretary.</w:t>
            </w:r>
          </w:p>
          <w:p w14:paraId="0000AD2C" w14:textId="77777777" w:rsidR="009273D7" w:rsidRDefault="009273D7" w:rsidP="00113C3D">
            <w:pPr>
              <w:spacing w:before="60" w:after="60"/>
              <w:rPr>
                <w:rFonts w:ascii="Arial" w:hAnsi="Arial"/>
              </w:rPr>
            </w:pPr>
          </w:p>
          <w:p w14:paraId="64288E87" w14:textId="21B5CAE5" w:rsidR="00DB075A" w:rsidRPr="00754BBA" w:rsidRDefault="00DB075A" w:rsidP="00113C3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request was made to </w:t>
            </w:r>
            <w:r w:rsidR="00F3654C">
              <w:rPr>
                <w:rFonts w:ascii="Arial" w:hAnsi="Arial"/>
              </w:rPr>
              <w:t>include the topic of Youth Ministry on the agenda for the meeting in April</w:t>
            </w:r>
          </w:p>
        </w:tc>
        <w:tc>
          <w:tcPr>
            <w:tcW w:w="2710" w:type="dxa"/>
          </w:tcPr>
          <w:p w14:paraId="5EA146E3" w14:textId="77777777" w:rsidR="001F78BC" w:rsidRDefault="001F78BC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0B88AE29" w14:textId="6C2F892D" w:rsidR="00F3654C" w:rsidRDefault="00E95AD8" w:rsidP="00113C3D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To be discussed further with a view to initiating after Easter.</w:t>
            </w:r>
          </w:p>
          <w:p w14:paraId="0862C452" w14:textId="77777777" w:rsidR="00445AFD" w:rsidRDefault="00445AFD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0BE29A4A" w14:textId="77777777" w:rsidR="00C06640" w:rsidRDefault="00C06640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02D35607" w14:textId="1D757AA0" w:rsidR="00C06640" w:rsidRDefault="00C06640" w:rsidP="00113C3D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Jack &amp; Colette to begin a trial Welcoming team at 11am.</w:t>
            </w:r>
          </w:p>
          <w:p w14:paraId="60DF242A" w14:textId="77777777" w:rsidR="00C06640" w:rsidRDefault="00C06640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072E9427" w14:textId="0097F6AE" w:rsidR="00F3654C" w:rsidRDefault="009273D7" w:rsidP="00113C3D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Colette Quinn was elected Chair. </w:t>
            </w:r>
          </w:p>
          <w:p w14:paraId="04622411" w14:textId="77777777" w:rsidR="009273D7" w:rsidRDefault="009273D7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632741A8" w14:textId="77777777" w:rsidR="009273D7" w:rsidRDefault="009273D7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4A1BA5F9" w14:textId="77777777" w:rsidR="009273D7" w:rsidRDefault="009273D7" w:rsidP="00113C3D">
            <w:pPr>
              <w:spacing w:before="60"/>
              <w:rPr>
                <w:rFonts w:ascii="Arial" w:hAnsi="Arial"/>
                <w:color w:val="FF0000"/>
              </w:rPr>
            </w:pPr>
          </w:p>
          <w:p w14:paraId="728A59BB" w14:textId="27217895" w:rsidR="00F3654C" w:rsidRPr="001523A1" w:rsidRDefault="00F3654C" w:rsidP="00113C3D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Add Youth Ministry to April Agenda</w:t>
            </w:r>
          </w:p>
        </w:tc>
      </w:tr>
      <w:tr w:rsidR="001917EE" w:rsidRPr="001523A1" w14:paraId="263DEC58" w14:textId="77777777" w:rsidTr="00AA7A7C">
        <w:tblPrEx>
          <w:tblLook w:val="04A0" w:firstRow="1" w:lastRow="0" w:firstColumn="1" w:lastColumn="0" w:noHBand="0" w:noVBand="1"/>
        </w:tblPrEx>
        <w:tc>
          <w:tcPr>
            <w:tcW w:w="7509" w:type="dxa"/>
            <w:shd w:val="clear" w:color="auto" w:fill="D9D9D9" w:themeFill="background1" w:themeFillShade="D9"/>
          </w:tcPr>
          <w:p w14:paraId="31013AE6" w14:textId="77777777" w:rsidR="001917EE" w:rsidRPr="001F57DE" w:rsidRDefault="001917EE" w:rsidP="00113C3D">
            <w:pPr>
              <w:spacing w:before="60" w:after="60"/>
              <w:rPr>
                <w:rFonts w:ascii="Arial" w:hAnsi="Arial"/>
                <w:b/>
              </w:rPr>
            </w:pPr>
            <w:r w:rsidRPr="001F57DE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73D504A" w14:textId="77777777" w:rsidR="001917EE" w:rsidRPr="001523A1" w:rsidRDefault="001917EE" w:rsidP="00113C3D">
            <w:pPr>
              <w:spacing w:before="60" w:after="60"/>
              <w:rPr>
                <w:rFonts w:ascii="Arial" w:hAnsi="Arial"/>
              </w:rPr>
            </w:pPr>
          </w:p>
        </w:tc>
      </w:tr>
      <w:tr w:rsidR="001917EE" w:rsidRPr="001523A1" w14:paraId="0FAA7E82" w14:textId="77777777" w:rsidTr="001917EE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210DB03D" w14:textId="05966AF0" w:rsidR="001917EE" w:rsidRPr="00AA7A7C" w:rsidRDefault="00AA7A7C" w:rsidP="00113C3D">
            <w:pPr>
              <w:spacing w:before="60" w:after="6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Tuesday 29</w:t>
            </w:r>
            <w:r w:rsidRPr="00AA7A7C">
              <w:rPr>
                <w:rFonts w:ascii="Arial" w:hAnsi="Arial"/>
                <w:bCs/>
                <w:vertAlign w:val="superscript"/>
              </w:rPr>
              <w:t>th</w:t>
            </w:r>
            <w:r>
              <w:rPr>
                <w:rFonts w:ascii="Arial" w:hAnsi="Arial"/>
                <w:bCs/>
              </w:rPr>
              <w:t xml:space="preserve"> April </w:t>
            </w:r>
            <w:r w:rsidR="00DB075A">
              <w:rPr>
                <w:rFonts w:ascii="Arial" w:hAnsi="Arial"/>
                <w:bCs/>
              </w:rPr>
              <w:t xml:space="preserve">2025 @ 7pm </w:t>
            </w:r>
          </w:p>
        </w:tc>
        <w:tc>
          <w:tcPr>
            <w:tcW w:w="2710" w:type="dxa"/>
          </w:tcPr>
          <w:p w14:paraId="252ECE3B" w14:textId="77777777" w:rsidR="001917EE" w:rsidRPr="001523A1" w:rsidRDefault="001917EE" w:rsidP="00113C3D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06C3242E" w14:textId="77777777" w:rsidR="00E37FF1" w:rsidRDefault="00E37FF1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0018E75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65B2747F" w14:textId="77777777" w:rsidR="00E37FF1" w:rsidRDefault="00E37FF1" w:rsidP="00E37FF1"/>
    <w:p w14:paraId="0A2C0A66" w14:textId="77777777" w:rsidR="00E37FF1" w:rsidRDefault="00E37FF1" w:rsidP="00E37FF1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6E45" w14:textId="77777777" w:rsidR="00576D50" w:rsidRDefault="00576D50">
      <w:r>
        <w:separator/>
      </w:r>
    </w:p>
  </w:endnote>
  <w:endnote w:type="continuationSeparator" w:id="0">
    <w:p w14:paraId="5450163E" w14:textId="77777777" w:rsidR="00576D50" w:rsidRDefault="005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2CFF" w14:textId="77777777" w:rsidR="00576D50" w:rsidRDefault="00576D50">
      <w:r>
        <w:separator/>
      </w:r>
    </w:p>
  </w:footnote>
  <w:footnote w:type="continuationSeparator" w:id="0">
    <w:p w14:paraId="5A0B50D2" w14:textId="77777777" w:rsidR="00576D50" w:rsidRDefault="0057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2CA2" w14:textId="04E3811F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 xml:space="preserve">Parish </w:t>
    </w:r>
    <w:r w:rsidR="008266D8">
      <w:rPr>
        <w:b/>
        <w:sz w:val="24"/>
      </w:rPr>
      <w:t>Engagement Group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 xml:space="preserve">Church of The Immaculate Heart of Mary – </w:t>
    </w:r>
    <w:proofErr w:type="spellStart"/>
    <w:r w:rsidRPr="00384567">
      <w:rPr>
        <w:b/>
        <w:sz w:val="24"/>
      </w:rPr>
      <w:t>Drumbo</w:t>
    </w:r>
    <w:proofErr w:type="spellEnd"/>
    <w:r w:rsidRPr="00384567">
      <w:rPr>
        <w:b/>
        <w:sz w:val="24"/>
      </w:rPr>
      <w:t xml:space="preserve">, </w:t>
    </w:r>
    <w:proofErr w:type="spellStart"/>
    <w:r w:rsidRPr="00384567">
      <w:rPr>
        <w:b/>
        <w:sz w:val="24"/>
      </w:rPr>
      <w:t>Carryduff</w:t>
    </w:r>
    <w:proofErr w:type="spellEnd"/>
    <w:r w:rsidRPr="00384567">
      <w:rPr>
        <w:b/>
        <w:sz w:val="24"/>
      </w:rPr>
      <w:t>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662C42B6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</w:t>
          </w:r>
          <w:r w:rsidR="00DE74CA">
            <w:rPr>
              <w:rFonts w:ascii="Arial" w:hAnsi="Arial"/>
              <w:b/>
              <w:sz w:val="28"/>
              <w:szCs w:val="28"/>
            </w:rPr>
            <w:t>24</w:t>
          </w:r>
          <w:r w:rsidR="00DE74CA" w:rsidRPr="00DE74CA">
            <w:rPr>
              <w:rFonts w:ascii="Arial" w:hAnsi="Arial"/>
              <w:b/>
              <w:sz w:val="28"/>
              <w:szCs w:val="28"/>
              <w:vertAlign w:val="superscript"/>
            </w:rPr>
            <w:t>th</w:t>
          </w:r>
          <w:r w:rsidR="00DE74CA">
            <w:rPr>
              <w:rFonts w:ascii="Arial" w:hAnsi="Arial"/>
              <w:b/>
              <w:sz w:val="28"/>
              <w:szCs w:val="28"/>
            </w:rPr>
            <w:t xml:space="preserve"> </w:t>
          </w:r>
          <w:r w:rsidR="007475E4">
            <w:rPr>
              <w:rFonts w:ascii="Arial" w:hAnsi="Arial"/>
              <w:b/>
              <w:sz w:val="28"/>
              <w:szCs w:val="28"/>
            </w:rPr>
            <w:t>March</w:t>
          </w:r>
          <w:r w:rsidR="001E37C7">
            <w:rPr>
              <w:rFonts w:ascii="Arial" w:hAnsi="Arial"/>
              <w:b/>
              <w:sz w:val="28"/>
              <w:szCs w:val="28"/>
            </w:rPr>
            <w:t xml:space="preserve"> 2025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02E"/>
    <w:multiLevelType w:val="hybridMultilevel"/>
    <w:tmpl w:val="A42235A6"/>
    <w:lvl w:ilvl="0" w:tplc="90D47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5398"/>
    <w:multiLevelType w:val="hybridMultilevel"/>
    <w:tmpl w:val="B00C4758"/>
    <w:lvl w:ilvl="0" w:tplc="18142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13E06"/>
    <w:multiLevelType w:val="hybridMultilevel"/>
    <w:tmpl w:val="AE6E4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2021"/>
    <w:multiLevelType w:val="hybridMultilevel"/>
    <w:tmpl w:val="6B089D02"/>
    <w:lvl w:ilvl="0" w:tplc="234446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1"/>
  </w:num>
  <w:num w:numId="2" w16cid:durableId="1082681769">
    <w:abstractNumId w:val="9"/>
  </w:num>
  <w:num w:numId="3" w16cid:durableId="69622833">
    <w:abstractNumId w:val="1"/>
  </w:num>
  <w:num w:numId="4" w16cid:durableId="1827282200">
    <w:abstractNumId w:val="10"/>
  </w:num>
  <w:num w:numId="5" w16cid:durableId="1946225999">
    <w:abstractNumId w:val="0"/>
  </w:num>
  <w:num w:numId="6" w16cid:durableId="1646812853">
    <w:abstractNumId w:val="7"/>
  </w:num>
  <w:num w:numId="7" w16cid:durableId="1189611278">
    <w:abstractNumId w:val="5"/>
  </w:num>
  <w:num w:numId="8" w16cid:durableId="1587421116">
    <w:abstractNumId w:val="16"/>
  </w:num>
  <w:num w:numId="9" w16cid:durableId="231625677">
    <w:abstractNumId w:val="3"/>
  </w:num>
  <w:num w:numId="10" w16cid:durableId="88546502">
    <w:abstractNumId w:val="6"/>
  </w:num>
  <w:num w:numId="11" w16cid:durableId="468783453">
    <w:abstractNumId w:val="8"/>
  </w:num>
  <w:num w:numId="12" w16cid:durableId="473110582">
    <w:abstractNumId w:val="2"/>
  </w:num>
  <w:num w:numId="13" w16cid:durableId="1589804953">
    <w:abstractNumId w:val="13"/>
  </w:num>
  <w:num w:numId="14" w16cid:durableId="1711957382">
    <w:abstractNumId w:val="12"/>
  </w:num>
  <w:num w:numId="15" w16cid:durableId="444037042">
    <w:abstractNumId w:val="4"/>
  </w:num>
  <w:num w:numId="16" w16cid:durableId="1229194243">
    <w:abstractNumId w:val="15"/>
  </w:num>
  <w:num w:numId="17" w16cid:durableId="2048675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03068"/>
    <w:rsid w:val="000049F0"/>
    <w:rsid w:val="0001515E"/>
    <w:rsid w:val="000152C1"/>
    <w:rsid w:val="000211A2"/>
    <w:rsid w:val="0002214D"/>
    <w:rsid w:val="00022296"/>
    <w:rsid w:val="00023FB3"/>
    <w:rsid w:val="0002516A"/>
    <w:rsid w:val="00025328"/>
    <w:rsid w:val="00036A8A"/>
    <w:rsid w:val="00040902"/>
    <w:rsid w:val="00040C5F"/>
    <w:rsid w:val="000437C2"/>
    <w:rsid w:val="00050CA1"/>
    <w:rsid w:val="00052BDC"/>
    <w:rsid w:val="00052F4B"/>
    <w:rsid w:val="00054443"/>
    <w:rsid w:val="00054791"/>
    <w:rsid w:val="00056C53"/>
    <w:rsid w:val="00062594"/>
    <w:rsid w:val="00065F94"/>
    <w:rsid w:val="00066DD2"/>
    <w:rsid w:val="000676CC"/>
    <w:rsid w:val="000701F0"/>
    <w:rsid w:val="0007413E"/>
    <w:rsid w:val="000771BB"/>
    <w:rsid w:val="000773A8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26A"/>
    <w:rsid w:val="000C5AF1"/>
    <w:rsid w:val="000C6BCB"/>
    <w:rsid w:val="000C73CF"/>
    <w:rsid w:val="000C7A2E"/>
    <w:rsid w:val="000D1951"/>
    <w:rsid w:val="000E6441"/>
    <w:rsid w:val="000E70FB"/>
    <w:rsid w:val="000F45FE"/>
    <w:rsid w:val="000F5EF9"/>
    <w:rsid w:val="000F65ED"/>
    <w:rsid w:val="000F6AB7"/>
    <w:rsid w:val="001002CD"/>
    <w:rsid w:val="00101C9D"/>
    <w:rsid w:val="00102F5A"/>
    <w:rsid w:val="00116E7E"/>
    <w:rsid w:val="0012278C"/>
    <w:rsid w:val="0012311B"/>
    <w:rsid w:val="001413B9"/>
    <w:rsid w:val="00144CC9"/>
    <w:rsid w:val="00145C07"/>
    <w:rsid w:val="001508CF"/>
    <w:rsid w:val="00151201"/>
    <w:rsid w:val="001523A1"/>
    <w:rsid w:val="0015561F"/>
    <w:rsid w:val="00156686"/>
    <w:rsid w:val="00161A2A"/>
    <w:rsid w:val="00167F87"/>
    <w:rsid w:val="001714B2"/>
    <w:rsid w:val="001735D8"/>
    <w:rsid w:val="0017648E"/>
    <w:rsid w:val="0018056F"/>
    <w:rsid w:val="00180614"/>
    <w:rsid w:val="001822B1"/>
    <w:rsid w:val="001917EE"/>
    <w:rsid w:val="001945E9"/>
    <w:rsid w:val="00195A1B"/>
    <w:rsid w:val="00197EC5"/>
    <w:rsid w:val="001A3253"/>
    <w:rsid w:val="001A6715"/>
    <w:rsid w:val="001B104C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2BD7"/>
    <w:rsid w:val="001E37C7"/>
    <w:rsid w:val="001E4D58"/>
    <w:rsid w:val="001F015B"/>
    <w:rsid w:val="001F057A"/>
    <w:rsid w:val="001F50F8"/>
    <w:rsid w:val="001F57DE"/>
    <w:rsid w:val="001F64D7"/>
    <w:rsid w:val="001F78BC"/>
    <w:rsid w:val="001F7E3D"/>
    <w:rsid w:val="0020343D"/>
    <w:rsid w:val="00203ADC"/>
    <w:rsid w:val="00205715"/>
    <w:rsid w:val="00207756"/>
    <w:rsid w:val="00210C7B"/>
    <w:rsid w:val="002115CC"/>
    <w:rsid w:val="00212BAF"/>
    <w:rsid w:val="00213B7B"/>
    <w:rsid w:val="0022150A"/>
    <w:rsid w:val="002215A8"/>
    <w:rsid w:val="002248CD"/>
    <w:rsid w:val="0022612D"/>
    <w:rsid w:val="002429AA"/>
    <w:rsid w:val="00247833"/>
    <w:rsid w:val="00250254"/>
    <w:rsid w:val="00252A4D"/>
    <w:rsid w:val="00254322"/>
    <w:rsid w:val="00264587"/>
    <w:rsid w:val="00264B5C"/>
    <w:rsid w:val="00270890"/>
    <w:rsid w:val="00272788"/>
    <w:rsid w:val="00272970"/>
    <w:rsid w:val="002735CA"/>
    <w:rsid w:val="00274719"/>
    <w:rsid w:val="00276F35"/>
    <w:rsid w:val="00281E8E"/>
    <w:rsid w:val="002851B2"/>
    <w:rsid w:val="00290AE7"/>
    <w:rsid w:val="00292192"/>
    <w:rsid w:val="002950CA"/>
    <w:rsid w:val="002951E4"/>
    <w:rsid w:val="002A19D4"/>
    <w:rsid w:val="002A245D"/>
    <w:rsid w:val="002A7942"/>
    <w:rsid w:val="002A79A8"/>
    <w:rsid w:val="002B46C3"/>
    <w:rsid w:val="002B547A"/>
    <w:rsid w:val="002B5786"/>
    <w:rsid w:val="002C0CBE"/>
    <w:rsid w:val="002C0DFC"/>
    <w:rsid w:val="002C2904"/>
    <w:rsid w:val="002C3BD1"/>
    <w:rsid w:val="002D2DF5"/>
    <w:rsid w:val="002D36F4"/>
    <w:rsid w:val="002D4D89"/>
    <w:rsid w:val="002D5FFE"/>
    <w:rsid w:val="002E02E1"/>
    <w:rsid w:val="002E0721"/>
    <w:rsid w:val="002E1AE8"/>
    <w:rsid w:val="002E21D0"/>
    <w:rsid w:val="002E5990"/>
    <w:rsid w:val="00300C23"/>
    <w:rsid w:val="00303067"/>
    <w:rsid w:val="00307EE2"/>
    <w:rsid w:val="003116AD"/>
    <w:rsid w:val="003137E4"/>
    <w:rsid w:val="00316744"/>
    <w:rsid w:val="003228D2"/>
    <w:rsid w:val="00323C15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6426C"/>
    <w:rsid w:val="003665DB"/>
    <w:rsid w:val="00373F10"/>
    <w:rsid w:val="00374259"/>
    <w:rsid w:val="00374385"/>
    <w:rsid w:val="003759F5"/>
    <w:rsid w:val="003806AB"/>
    <w:rsid w:val="00390B0D"/>
    <w:rsid w:val="00393701"/>
    <w:rsid w:val="003942A6"/>
    <w:rsid w:val="00395D32"/>
    <w:rsid w:val="00395EAD"/>
    <w:rsid w:val="003960A4"/>
    <w:rsid w:val="00396525"/>
    <w:rsid w:val="00397A00"/>
    <w:rsid w:val="00397E89"/>
    <w:rsid w:val="003A094B"/>
    <w:rsid w:val="003A0CC2"/>
    <w:rsid w:val="003A38F9"/>
    <w:rsid w:val="003A4D56"/>
    <w:rsid w:val="003A64BE"/>
    <w:rsid w:val="003B2DB0"/>
    <w:rsid w:val="003B514B"/>
    <w:rsid w:val="003D0532"/>
    <w:rsid w:val="003D5E9E"/>
    <w:rsid w:val="003E1690"/>
    <w:rsid w:val="003E181C"/>
    <w:rsid w:val="003E395F"/>
    <w:rsid w:val="003F037D"/>
    <w:rsid w:val="003F13D4"/>
    <w:rsid w:val="003F3CD4"/>
    <w:rsid w:val="003F5C37"/>
    <w:rsid w:val="003F67B1"/>
    <w:rsid w:val="003F6DEA"/>
    <w:rsid w:val="0040286F"/>
    <w:rsid w:val="004032D2"/>
    <w:rsid w:val="004048AD"/>
    <w:rsid w:val="0041096F"/>
    <w:rsid w:val="00410BFF"/>
    <w:rsid w:val="00413214"/>
    <w:rsid w:val="00415950"/>
    <w:rsid w:val="00431D0A"/>
    <w:rsid w:val="00432B17"/>
    <w:rsid w:val="00434117"/>
    <w:rsid w:val="0043576C"/>
    <w:rsid w:val="00435F09"/>
    <w:rsid w:val="00437808"/>
    <w:rsid w:val="00437946"/>
    <w:rsid w:val="004409DE"/>
    <w:rsid w:val="00442105"/>
    <w:rsid w:val="00445AFD"/>
    <w:rsid w:val="00450AAA"/>
    <w:rsid w:val="004524E8"/>
    <w:rsid w:val="00460D1C"/>
    <w:rsid w:val="00462B66"/>
    <w:rsid w:val="0046661A"/>
    <w:rsid w:val="0048043E"/>
    <w:rsid w:val="0048288E"/>
    <w:rsid w:val="0048372B"/>
    <w:rsid w:val="004848AC"/>
    <w:rsid w:val="004848D3"/>
    <w:rsid w:val="004909AE"/>
    <w:rsid w:val="004C223A"/>
    <w:rsid w:val="004C558C"/>
    <w:rsid w:val="004C66B9"/>
    <w:rsid w:val="004D09D5"/>
    <w:rsid w:val="004D36E6"/>
    <w:rsid w:val="004E4468"/>
    <w:rsid w:val="004E4A68"/>
    <w:rsid w:val="004E7F27"/>
    <w:rsid w:val="004F1E6A"/>
    <w:rsid w:val="004F5653"/>
    <w:rsid w:val="00506B24"/>
    <w:rsid w:val="00507912"/>
    <w:rsid w:val="00510906"/>
    <w:rsid w:val="00511B57"/>
    <w:rsid w:val="00513897"/>
    <w:rsid w:val="00514223"/>
    <w:rsid w:val="00521A45"/>
    <w:rsid w:val="00526B42"/>
    <w:rsid w:val="00527876"/>
    <w:rsid w:val="00535500"/>
    <w:rsid w:val="00540B15"/>
    <w:rsid w:val="00550355"/>
    <w:rsid w:val="00551B11"/>
    <w:rsid w:val="005555B7"/>
    <w:rsid w:val="0056059A"/>
    <w:rsid w:val="00560FA4"/>
    <w:rsid w:val="00564B57"/>
    <w:rsid w:val="005654C5"/>
    <w:rsid w:val="0056599F"/>
    <w:rsid w:val="00566236"/>
    <w:rsid w:val="00572D82"/>
    <w:rsid w:val="00573794"/>
    <w:rsid w:val="00576D50"/>
    <w:rsid w:val="0058082C"/>
    <w:rsid w:val="00583441"/>
    <w:rsid w:val="0058544F"/>
    <w:rsid w:val="00586E60"/>
    <w:rsid w:val="005875B6"/>
    <w:rsid w:val="0059354B"/>
    <w:rsid w:val="005A62D8"/>
    <w:rsid w:val="005B197C"/>
    <w:rsid w:val="005B1C35"/>
    <w:rsid w:val="005B737A"/>
    <w:rsid w:val="005B77EA"/>
    <w:rsid w:val="005C027C"/>
    <w:rsid w:val="005C13E6"/>
    <w:rsid w:val="005C17AD"/>
    <w:rsid w:val="005C4201"/>
    <w:rsid w:val="005C7A8C"/>
    <w:rsid w:val="005C7C1A"/>
    <w:rsid w:val="005D0D0C"/>
    <w:rsid w:val="005D11AA"/>
    <w:rsid w:val="005D2D54"/>
    <w:rsid w:val="005D4D7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22C"/>
    <w:rsid w:val="00605CEA"/>
    <w:rsid w:val="00607A60"/>
    <w:rsid w:val="00607EC0"/>
    <w:rsid w:val="006111D9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45B7A"/>
    <w:rsid w:val="00657200"/>
    <w:rsid w:val="00660EFB"/>
    <w:rsid w:val="00664465"/>
    <w:rsid w:val="00666340"/>
    <w:rsid w:val="006666DE"/>
    <w:rsid w:val="006835EC"/>
    <w:rsid w:val="00683C5C"/>
    <w:rsid w:val="0068573B"/>
    <w:rsid w:val="00685E8C"/>
    <w:rsid w:val="006873E2"/>
    <w:rsid w:val="00687A42"/>
    <w:rsid w:val="0069091E"/>
    <w:rsid w:val="00694D2A"/>
    <w:rsid w:val="006977F2"/>
    <w:rsid w:val="0069797F"/>
    <w:rsid w:val="006979EB"/>
    <w:rsid w:val="006A0C4D"/>
    <w:rsid w:val="006A3D01"/>
    <w:rsid w:val="006A3F89"/>
    <w:rsid w:val="006A4D4B"/>
    <w:rsid w:val="006B3F42"/>
    <w:rsid w:val="006C0853"/>
    <w:rsid w:val="006C1685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25C0"/>
    <w:rsid w:val="00726097"/>
    <w:rsid w:val="0073591B"/>
    <w:rsid w:val="007475E4"/>
    <w:rsid w:val="00751AAD"/>
    <w:rsid w:val="00754BBA"/>
    <w:rsid w:val="007573DA"/>
    <w:rsid w:val="00757CE9"/>
    <w:rsid w:val="0076072D"/>
    <w:rsid w:val="007614DB"/>
    <w:rsid w:val="007632DF"/>
    <w:rsid w:val="0077556B"/>
    <w:rsid w:val="00777E4E"/>
    <w:rsid w:val="007805F2"/>
    <w:rsid w:val="00786F94"/>
    <w:rsid w:val="00793658"/>
    <w:rsid w:val="007A0407"/>
    <w:rsid w:val="007A1049"/>
    <w:rsid w:val="007A2431"/>
    <w:rsid w:val="007B1C0E"/>
    <w:rsid w:val="007B2350"/>
    <w:rsid w:val="007B2FDE"/>
    <w:rsid w:val="007B7D53"/>
    <w:rsid w:val="007B7ECE"/>
    <w:rsid w:val="007C04B3"/>
    <w:rsid w:val="007C3709"/>
    <w:rsid w:val="007C5C84"/>
    <w:rsid w:val="007C736E"/>
    <w:rsid w:val="007D4610"/>
    <w:rsid w:val="007D6BA5"/>
    <w:rsid w:val="007E0AD1"/>
    <w:rsid w:val="007E2EB5"/>
    <w:rsid w:val="007E33D8"/>
    <w:rsid w:val="007E3A91"/>
    <w:rsid w:val="007E49AB"/>
    <w:rsid w:val="007E7EAC"/>
    <w:rsid w:val="007F21D2"/>
    <w:rsid w:val="007F6E57"/>
    <w:rsid w:val="00802BE3"/>
    <w:rsid w:val="00804122"/>
    <w:rsid w:val="008237C5"/>
    <w:rsid w:val="008266D8"/>
    <w:rsid w:val="0082765C"/>
    <w:rsid w:val="00830D8A"/>
    <w:rsid w:val="00830FC6"/>
    <w:rsid w:val="0083491D"/>
    <w:rsid w:val="008373B6"/>
    <w:rsid w:val="0084040D"/>
    <w:rsid w:val="008417D1"/>
    <w:rsid w:val="008422C6"/>
    <w:rsid w:val="00843AA9"/>
    <w:rsid w:val="0084412C"/>
    <w:rsid w:val="00844546"/>
    <w:rsid w:val="008446D7"/>
    <w:rsid w:val="00844D53"/>
    <w:rsid w:val="0086198F"/>
    <w:rsid w:val="008647B9"/>
    <w:rsid w:val="00877555"/>
    <w:rsid w:val="00880704"/>
    <w:rsid w:val="00882DAF"/>
    <w:rsid w:val="0088320C"/>
    <w:rsid w:val="00883485"/>
    <w:rsid w:val="00885BE3"/>
    <w:rsid w:val="00890B91"/>
    <w:rsid w:val="00891491"/>
    <w:rsid w:val="00891E62"/>
    <w:rsid w:val="008A000F"/>
    <w:rsid w:val="008B585D"/>
    <w:rsid w:val="008B7F93"/>
    <w:rsid w:val="008C09FF"/>
    <w:rsid w:val="008C1986"/>
    <w:rsid w:val="008C2822"/>
    <w:rsid w:val="008D1A80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E6509"/>
    <w:rsid w:val="008F16E2"/>
    <w:rsid w:val="008F1E3A"/>
    <w:rsid w:val="0090067F"/>
    <w:rsid w:val="009007AC"/>
    <w:rsid w:val="009010F2"/>
    <w:rsid w:val="00905884"/>
    <w:rsid w:val="00910507"/>
    <w:rsid w:val="00912FCE"/>
    <w:rsid w:val="00914791"/>
    <w:rsid w:val="0092493C"/>
    <w:rsid w:val="009273D7"/>
    <w:rsid w:val="00933140"/>
    <w:rsid w:val="00934605"/>
    <w:rsid w:val="00936622"/>
    <w:rsid w:val="009377C4"/>
    <w:rsid w:val="009377E7"/>
    <w:rsid w:val="0094162F"/>
    <w:rsid w:val="009425AD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B62A6"/>
    <w:rsid w:val="009C045E"/>
    <w:rsid w:val="009C0E84"/>
    <w:rsid w:val="009C724B"/>
    <w:rsid w:val="009D7715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293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57A7A"/>
    <w:rsid w:val="00A62150"/>
    <w:rsid w:val="00A63B61"/>
    <w:rsid w:val="00A63BD9"/>
    <w:rsid w:val="00A6674E"/>
    <w:rsid w:val="00A66DC3"/>
    <w:rsid w:val="00A7575E"/>
    <w:rsid w:val="00A80C64"/>
    <w:rsid w:val="00A82E82"/>
    <w:rsid w:val="00A846CE"/>
    <w:rsid w:val="00A84F8A"/>
    <w:rsid w:val="00A85035"/>
    <w:rsid w:val="00A86B8E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A7C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C77AF"/>
    <w:rsid w:val="00AD041E"/>
    <w:rsid w:val="00AD211B"/>
    <w:rsid w:val="00AD2CA6"/>
    <w:rsid w:val="00AE5297"/>
    <w:rsid w:val="00AF01D5"/>
    <w:rsid w:val="00AF7718"/>
    <w:rsid w:val="00B05E6D"/>
    <w:rsid w:val="00B0643E"/>
    <w:rsid w:val="00B10BBB"/>
    <w:rsid w:val="00B11221"/>
    <w:rsid w:val="00B12978"/>
    <w:rsid w:val="00B17318"/>
    <w:rsid w:val="00B24426"/>
    <w:rsid w:val="00B24C22"/>
    <w:rsid w:val="00B25120"/>
    <w:rsid w:val="00B25299"/>
    <w:rsid w:val="00B27477"/>
    <w:rsid w:val="00B3033E"/>
    <w:rsid w:val="00B30572"/>
    <w:rsid w:val="00B40843"/>
    <w:rsid w:val="00B4150E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08D7"/>
    <w:rsid w:val="00B810D6"/>
    <w:rsid w:val="00B86BA3"/>
    <w:rsid w:val="00B90524"/>
    <w:rsid w:val="00B96806"/>
    <w:rsid w:val="00BA27A2"/>
    <w:rsid w:val="00BA3891"/>
    <w:rsid w:val="00BA4984"/>
    <w:rsid w:val="00BA49B3"/>
    <w:rsid w:val="00BA5F30"/>
    <w:rsid w:val="00BA6C24"/>
    <w:rsid w:val="00BB3D97"/>
    <w:rsid w:val="00BB7B72"/>
    <w:rsid w:val="00BC4500"/>
    <w:rsid w:val="00BC53B3"/>
    <w:rsid w:val="00BC560D"/>
    <w:rsid w:val="00BC6B98"/>
    <w:rsid w:val="00BC6CAF"/>
    <w:rsid w:val="00BD2653"/>
    <w:rsid w:val="00BD344B"/>
    <w:rsid w:val="00BD7506"/>
    <w:rsid w:val="00BE03F3"/>
    <w:rsid w:val="00BE113A"/>
    <w:rsid w:val="00BE22B3"/>
    <w:rsid w:val="00BE2571"/>
    <w:rsid w:val="00BE3E3A"/>
    <w:rsid w:val="00BE47A4"/>
    <w:rsid w:val="00BE72F1"/>
    <w:rsid w:val="00BF0CFB"/>
    <w:rsid w:val="00BF487C"/>
    <w:rsid w:val="00BF547B"/>
    <w:rsid w:val="00C01465"/>
    <w:rsid w:val="00C02EDD"/>
    <w:rsid w:val="00C06640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253CA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1DF2"/>
    <w:rsid w:val="00CD5CEE"/>
    <w:rsid w:val="00CE3DA7"/>
    <w:rsid w:val="00CF2299"/>
    <w:rsid w:val="00D00E94"/>
    <w:rsid w:val="00D02599"/>
    <w:rsid w:val="00D02FB1"/>
    <w:rsid w:val="00D11267"/>
    <w:rsid w:val="00D17818"/>
    <w:rsid w:val="00D22BB0"/>
    <w:rsid w:val="00D2586C"/>
    <w:rsid w:val="00D274A9"/>
    <w:rsid w:val="00D36B21"/>
    <w:rsid w:val="00D438AA"/>
    <w:rsid w:val="00D53B00"/>
    <w:rsid w:val="00D61255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075A"/>
    <w:rsid w:val="00DB38DF"/>
    <w:rsid w:val="00DB41A0"/>
    <w:rsid w:val="00DB5A77"/>
    <w:rsid w:val="00DC32B7"/>
    <w:rsid w:val="00DD18F8"/>
    <w:rsid w:val="00DE05F4"/>
    <w:rsid w:val="00DE2330"/>
    <w:rsid w:val="00DE53C0"/>
    <w:rsid w:val="00DE74CA"/>
    <w:rsid w:val="00DE775F"/>
    <w:rsid w:val="00DF0502"/>
    <w:rsid w:val="00E00205"/>
    <w:rsid w:val="00E00771"/>
    <w:rsid w:val="00E04D9D"/>
    <w:rsid w:val="00E05EE3"/>
    <w:rsid w:val="00E05F2B"/>
    <w:rsid w:val="00E10C97"/>
    <w:rsid w:val="00E12A40"/>
    <w:rsid w:val="00E175B2"/>
    <w:rsid w:val="00E20464"/>
    <w:rsid w:val="00E211BE"/>
    <w:rsid w:val="00E21F32"/>
    <w:rsid w:val="00E223B2"/>
    <w:rsid w:val="00E309CA"/>
    <w:rsid w:val="00E323AB"/>
    <w:rsid w:val="00E376B5"/>
    <w:rsid w:val="00E37BAA"/>
    <w:rsid w:val="00E37FF1"/>
    <w:rsid w:val="00E52562"/>
    <w:rsid w:val="00E54A36"/>
    <w:rsid w:val="00E563BC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107"/>
    <w:rsid w:val="00E94494"/>
    <w:rsid w:val="00E95AD8"/>
    <w:rsid w:val="00E95B82"/>
    <w:rsid w:val="00EA38DE"/>
    <w:rsid w:val="00EB325C"/>
    <w:rsid w:val="00EB387A"/>
    <w:rsid w:val="00EB6014"/>
    <w:rsid w:val="00ED4597"/>
    <w:rsid w:val="00ED5803"/>
    <w:rsid w:val="00ED6544"/>
    <w:rsid w:val="00EE268B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25D6F"/>
    <w:rsid w:val="00F346D4"/>
    <w:rsid w:val="00F3654C"/>
    <w:rsid w:val="00F378D0"/>
    <w:rsid w:val="00F43F29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40EE"/>
    <w:rsid w:val="00F76127"/>
    <w:rsid w:val="00F81497"/>
    <w:rsid w:val="00F81DB3"/>
    <w:rsid w:val="00F91362"/>
    <w:rsid w:val="00F925A8"/>
    <w:rsid w:val="00F9305B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1E72"/>
    <w:rsid w:val="00FC37FD"/>
    <w:rsid w:val="00FD15AA"/>
    <w:rsid w:val="00FD65BC"/>
    <w:rsid w:val="00FE57A8"/>
    <w:rsid w:val="00FF515B"/>
    <w:rsid w:val="00FF53F6"/>
    <w:rsid w:val="00FF585E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Marion Woods</cp:lastModifiedBy>
  <cp:revision>42</cp:revision>
  <cp:lastPrinted>2017-10-28T23:41:00Z</cp:lastPrinted>
  <dcterms:created xsi:type="dcterms:W3CDTF">2025-04-07T19:35:00Z</dcterms:created>
  <dcterms:modified xsi:type="dcterms:W3CDTF">2025-04-07T20:12:00Z</dcterms:modified>
</cp:coreProperties>
</file>